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1F" w:rsidRPr="00F243BD" w:rsidRDefault="00D773ED" w:rsidP="00214B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กิจกรรมพัฒนาคุณภาพ</w:t>
      </w:r>
      <w:r w:rsidR="00C915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75D5">
        <w:rPr>
          <w:rFonts w:ascii="TH SarabunPSK" w:hAnsi="TH SarabunPSK" w:cs="TH SarabunPSK"/>
          <w:b/>
          <w:bCs/>
          <w:sz w:val="32"/>
          <w:szCs w:val="32"/>
        </w:rPr>
        <w:t>CQI</w:t>
      </w:r>
    </w:p>
    <w:p w:rsidR="00BE7734" w:rsidRPr="00F243BD" w:rsidRDefault="00BE7734" w:rsidP="00214B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4B1F" w:rsidRPr="00507447" w:rsidRDefault="00214B1F" w:rsidP="00507447">
      <w:pPr>
        <w:pStyle w:val="a9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243B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C915A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6A7B9F">
        <w:rPr>
          <w:rFonts w:ascii="TH SarabunPSK" w:hAnsi="TH SarabunPSK" w:cs="TH SarabunPSK"/>
          <w:sz w:val="32"/>
          <w:szCs w:val="32"/>
        </w:rPr>
        <w:t xml:space="preserve">  </w:t>
      </w:r>
      <w:r w:rsidR="006A7B9F" w:rsidRPr="006A7B9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07447">
        <w:rPr>
          <w:rFonts w:ascii="TH Sarabun New" w:eastAsia="Times New Roman" w:hAnsi="TH Sarabun New" w:cs="TH Sarabun New" w:hint="cs"/>
          <w:sz w:val="32"/>
          <w:szCs w:val="32"/>
          <w:cs/>
        </w:rPr>
        <w:t>พัฒนา</w:t>
      </w:r>
      <w:r w:rsidR="00507447" w:rsidRPr="003673B9">
        <w:rPr>
          <w:rFonts w:ascii="TH Sarabun New" w:eastAsia="Times New Roman" w:hAnsi="TH Sarabun New" w:cs="TH Sarabun New"/>
          <w:sz w:val="32"/>
          <w:szCs w:val="32"/>
          <w:cs/>
        </w:rPr>
        <w:t>ระบบ</w:t>
      </w:r>
      <w:r w:rsidR="00507447" w:rsidRPr="003673B9">
        <w:rPr>
          <w:rFonts w:ascii="TH Sarabun New" w:eastAsia="Times New Roman" w:hAnsi="TH Sarabun New" w:cs="TH Sarabun New" w:hint="cs"/>
          <w:sz w:val="32"/>
          <w:szCs w:val="32"/>
          <w:cs/>
        </w:rPr>
        <w:t>การ</w:t>
      </w:r>
      <w:r w:rsidR="00507447" w:rsidRPr="003673B9">
        <w:rPr>
          <w:rFonts w:ascii="TH Sarabun New" w:eastAsia="Times New Roman" w:hAnsi="TH Sarabun New" w:cs="TH Sarabun New"/>
          <w:sz w:val="32"/>
          <w:szCs w:val="32"/>
          <w:cs/>
        </w:rPr>
        <w:t>บริหารจัดการวัสดุวิทยาศาสตร์ภายในห้องปฏิบัติการ  โรงพยาบาลพนัสนิคม</w:t>
      </w:r>
    </w:p>
    <w:p w:rsidR="00BE7734" w:rsidRPr="00F243BD" w:rsidRDefault="00BE7734" w:rsidP="00214B1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4B1F" w:rsidRPr="00507447" w:rsidRDefault="00214B1F" w:rsidP="00214B1F">
      <w:pPr>
        <w:rPr>
          <w:rFonts w:ascii="TH SarabunPSK" w:hAnsi="TH SarabunPSK" w:cs="TH SarabunPSK"/>
          <w:sz w:val="32"/>
          <w:szCs w:val="32"/>
          <w:cs/>
        </w:rPr>
      </w:pPr>
      <w:r w:rsidRPr="00F243BD">
        <w:rPr>
          <w:rFonts w:ascii="TH SarabunPSK" w:hAnsi="TH SarabunPSK" w:cs="TH SarabunPSK"/>
          <w:b/>
          <w:bCs/>
          <w:sz w:val="32"/>
          <w:szCs w:val="32"/>
          <w:cs/>
        </w:rPr>
        <w:t>ประเภทที่ต้องการส่งเข้าประกวด</w:t>
      </w:r>
      <w:r w:rsidR="006A7B9F">
        <w:rPr>
          <w:rFonts w:ascii="TH SarabunPSK" w:hAnsi="TH SarabunPSK" w:cs="TH SarabunPSK"/>
          <w:sz w:val="32"/>
          <w:szCs w:val="32"/>
        </w:rPr>
        <w:tab/>
      </w:r>
      <w:r w:rsidR="006A7B9F">
        <w:rPr>
          <w:rFonts w:ascii="TH SarabunPSK" w:hAnsi="TH SarabunPSK" w:cs="TH SarabunPSK"/>
          <w:sz w:val="32"/>
          <w:szCs w:val="32"/>
        </w:rPr>
        <w:tab/>
        <w:t xml:space="preserve">CQI </w:t>
      </w:r>
      <w:r w:rsidR="006A7B9F">
        <w:rPr>
          <w:rFonts w:ascii="TH SarabunPSK" w:hAnsi="TH SarabunPSK" w:cs="TH SarabunPSK" w:hint="cs"/>
          <w:sz w:val="32"/>
          <w:szCs w:val="32"/>
          <w:cs/>
        </w:rPr>
        <w:t xml:space="preserve">ประเภท  </w:t>
      </w:r>
      <w:r w:rsidR="006A7B9F" w:rsidRPr="006A7B9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07447">
        <w:rPr>
          <w:rFonts w:ascii="TH SarabunPSK" w:hAnsi="TH SarabunPSK" w:cs="TH SarabunPSK" w:hint="cs"/>
          <w:sz w:val="32"/>
          <w:szCs w:val="32"/>
          <w:cs/>
        </w:rPr>
        <w:t>นวัตกรรม</w:t>
      </w:r>
    </w:p>
    <w:p w:rsidR="00BE7734" w:rsidRPr="00F243BD" w:rsidRDefault="00BE7734" w:rsidP="00214B1F">
      <w:pPr>
        <w:rPr>
          <w:rFonts w:ascii="TH SarabunPSK" w:hAnsi="TH SarabunPSK" w:cs="TH SarabunPSK"/>
          <w:sz w:val="32"/>
          <w:szCs w:val="32"/>
        </w:rPr>
      </w:pPr>
    </w:p>
    <w:p w:rsidR="002D0C0C" w:rsidRDefault="00214B1F" w:rsidP="002D0C0C">
      <w:pPr>
        <w:jc w:val="both"/>
        <w:rPr>
          <w:rFonts w:ascii="TH SarabunPSK" w:hAnsi="TH SarabunPSK" w:cs="TH SarabunPSK"/>
          <w:sz w:val="32"/>
          <w:szCs w:val="32"/>
        </w:rPr>
      </w:pPr>
      <w:r w:rsidRPr="00F243BD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ชื่อผู้รับผิดชอบโครงงาน</w:t>
      </w:r>
      <w:r w:rsidR="002D0C0C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BE7734" w:rsidRPr="00507447" w:rsidRDefault="00507447" w:rsidP="002D0C0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นางสาววัชญา  ดาแดง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นักเทคนิคการแพทย์ชำนาญการ</w:t>
      </w:r>
    </w:p>
    <w:p w:rsidR="00214B1F" w:rsidRPr="00507447" w:rsidRDefault="00507447" w:rsidP="002D0C0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เทคนิคการแพทย์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4B1F" w:rsidRPr="00F243BD">
        <w:rPr>
          <w:rFonts w:ascii="TH SarabunPSK" w:hAnsi="TH SarabunPSK" w:cs="TH SarabunPSK"/>
          <w:sz w:val="32"/>
          <w:szCs w:val="32"/>
        </w:rPr>
        <w:t xml:space="preserve">E-mail </w:t>
      </w:r>
      <w:r w:rsidR="006A7B9F" w:rsidRPr="006A7B9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m.watchaya@gmail.com</w:t>
      </w:r>
      <w:r w:rsidR="004165AC">
        <w:rPr>
          <w:rFonts w:ascii="TH SarabunPSK" w:hAnsi="TH SarabunPSK" w:cs="TH SarabunPSK"/>
          <w:sz w:val="32"/>
          <w:szCs w:val="32"/>
          <w:cs/>
        </w:rPr>
        <w:tab/>
      </w:r>
    </w:p>
    <w:p w:rsidR="00F243BD" w:rsidRDefault="005A0F30" w:rsidP="00214B1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โทร  095-9595830</w:t>
      </w:r>
    </w:p>
    <w:p w:rsidR="008B66DD" w:rsidRPr="00507447" w:rsidRDefault="008B66DD" w:rsidP="00214B1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07447" w:rsidRPr="00C02C89" w:rsidRDefault="002D0C0C" w:rsidP="00C02C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 และวัตถุประสงค์</w:t>
      </w:r>
      <w:r w:rsidR="00F243BD" w:rsidRPr="00F243BD">
        <w:rPr>
          <w:rFonts w:ascii="TH SarabunPSK" w:hAnsi="TH SarabunPSK" w:cs="TH SarabunPSK"/>
          <w:sz w:val="32"/>
          <w:szCs w:val="32"/>
        </w:rPr>
        <w:tab/>
      </w:r>
    </w:p>
    <w:p w:rsidR="00507447" w:rsidRPr="00C766DF" w:rsidRDefault="00507447" w:rsidP="00507447">
      <w:pPr>
        <w:pStyle w:val="a9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766DF">
        <w:rPr>
          <w:rFonts w:ascii="TH Sarabun New" w:hAnsi="TH Sarabun New" w:cs="TH Sarabun New"/>
          <w:sz w:val="32"/>
          <w:szCs w:val="32"/>
          <w:cs/>
        </w:rPr>
        <w:t xml:space="preserve">งานบริหารจัดการวัสดุวิทยาศาสตร์หรืองานพัสดุ มีหน้าที่ในการจัดการและควบคุมวัสดุวิทยาศาสตร์เพื่อให้เพียงพอ  คุ้มค่า  และมีประสิทธิภาพตามความต้องการของหน่วยงาน  โดยงานพัสดุนี้จะให้การสนับสนุนทางด้านการรับและลงทะเบียนวัสดุวิทยาศาสตร์  การเบิก-จ่ายวัสดุวิทยาศาสตร์แก่หน่วยงานต่างๆ  การรวบรวมสถิติการเบิก-จ่าย  รายงานคงคลัง  และการรักษาเอกสารข้อมูลวัสดุวิทยาศาสตร์  </w:t>
      </w:r>
    </w:p>
    <w:p w:rsidR="00507447" w:rsidRPr="00C766DF" w:rsidRDefault="00507447" w:rsidP="00507447">
      <w:pPr>
        <w:pStyle w:val="a9"/>
        <w:jc w:val="thaiDistribute"/>
        <w:rPr>
          <w:rFonts w:ascii="TH Sarabun New" w:hAnsi="TH Sarabun New" w:cs="TH Sarabun New"/>
          <w:sz w:val="32"/>
          <w:szCs w:val="32"/>
        </w:rPr>
      </w:pPr>
      <w:r w:rsidRPr="00C766DF">
        <w:rPr>
          <w:rFonts w:ascii="TH Sarabun New" w:hAnsi="TH Sarabun New" w:cs="TH Sarabun New"/>
          <w:sz w:val="32"/>
          <w:szCs w:val="32"/>
          <w:cs/>
        </w:rPr>
        <w:tab/>
        <w:t xml:space="preserve">เนื่องจากการบริหารจัดการวัสดุวิทยาศาสตร์มีความซับซ้อนเพราะวัสดุวิทยาศาสตร์ภายในห้องปฏิบัติการมีจำนวนเพิ่มขึ้น  ข้อมูลของวัสดุวิทยาศาสตร์มีรายละเอียดมาก  เอกสารที่รวบรวมข้อมูลถูกจัดเก็บไว้ในรูปแบบกระดาษ  ทำให้สถานที่จัดเก็บเอกสารไม่เพียงพอเพราะมีพื้นที่จำกัด  สิ้นเปลืองกระดาษ </w:t>
      </w:r>
      <w:r>
        <w:rPr>
          <w:rFonts w:ascii="TH Sarabun New" w:hAnsi="TH Sarabun New" w:cs="TH Sarabun New"/>
          <w:sz w:val="32"/>
          <w:szCs w:val="32"/>
          <w:cs/>
        </w:rPr>
        <w:t xml:space="preserve"> การเพิ่ม  แก้ไข  สืบค้นข้อมูล</w:t>
      </w:r>
      <w:r w:rsidRPr="00C766DF">
        <w:rPr>
          <w:rFonts w:ascii="TH Sarabun New" w:hAnsi="TH Sarabun New" w:cs="TH Sarabun New"/>
          <w:sz w:val="32"/>
          <w:szCs w:val="32"/>
          <w:cs/>
        </w:rPr>
        <w:t xml:space="preserve">หรือการจัดทำรายงานสถิติทำได้ล่าช้า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มีการบันทึกข้อมูลผิดพลาดจากการเขียนด้วยมือ  ข้อมูลไม่เป็นปัจจุบัน  </w:t>
      </w:r>
      <w:r w:rsidRPr="00C766DF">
        <w:rPr>
          <w:rFonts w:ascii="TH Sarabun New" w:hAnsi="TH Sarabun New" w:cs="TH Sarabun New"/>
          <w:sz w:val="32"/>
          <w:szCs w:val="32"/>
          <w:cs/>
        </w:rPr>
        <w:t>เอกสารการเบิก-จ่ายวัสดุวิทยาศาสตร์เกิดการสูญหาย  การรักษาความลับของเอกสารทำได้ยาก  และพบปัญหากระบวนการจัดส่งเอกสารการเบิกวัสดุวิทยาศาสตร์มีหลายขั้นตอน</w:t>
      </w:r>
    </w:p>
    <w:p w:rsidR="00507447" w:rsidRDefault="00507447" w:rsidP="00C02C89">
      <w:pPr>
        <w:pStyle w:val="a9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673B9">
        <w:rPr>
          <w:rFonts w:ascii="TH Sarabun New" w:hAnsi="TH Sarabun New" w:cs="TH Sarabun New"/>
          <w:sz w:val="32"/>
          <w:szCs w:val="32"/>
          <w:cs/>
        </w:rPr>
        <w:t>จากปัญหาดังกล่าว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3673B9">
        <w:rPr>
          <w:rFonts w:ascii="TH Sarabun New" w:hAnsi="TH Sarabun New" w:cs="TH Sarabun New"/>
          <w:sz w:val="32"/>
          <w:szCs w:val="32"/>
          <w:cs/>
        </w:rPr>
        <w:t>ประกอบกับ</w:t>
      </w:r>
      <w:r>
        <w:rPr>
          <w:rFonts w:ascii="TH Sarabun New" w:hAnsi="TH Sarabun New" w:cs="TH Sarabun New" w:hint="cs"/>
          <w:sz w:val="32"/>
          <w:szCs w:val="32"/>
          <w:cs/>
        </w:rPr>
        <w:t>ความต้อง</w:t>
      </w:r>
      <w:r w:rsidRPr="003673B9">
        <w:rPr>
          <w:rFonts w:ascii="TH Sarabun New" w:hAnsi="TH Sarabun New" w:cs="TH Sarabun New"/>
          <w:sz w:val="32"/>
          <w:szCs w:val="32"/>
          <w:cs/>
        </w:rPr>
        <w:t>การเพิ่มประสิทธิภาพในการบริหารจัดการวัสดุวิทยาศาสตร์  ทำให้ผู้วิจัยเกิดแนวคิดในการนำเทคโนโลยีสารสนเทศมาใช้</w:t>
      </w:r>
      <w:r w:rsidRPr="003673B9">
        <w:rPr>
          <w:rFonts w:ascii="TH Sarabun New" w:hAnsi="TH Sarabun New" w:cs="TH Sarabun New" w:hint="cs"/>
          <w:sz w:val="32"/>
          <w:szCs w:val="32"/>
          <w:cs/>
        </w:rPr>
        <w:t>ในการพัฒนาระบบการ</w:t>
      </w:r>
      <w:r w:rsidRPr="003673B9">
        <w:rPr>
          <w:rFonts w:ascii="TH Sarabun New" w:hAnsi="TH Sarabun New" w:cs="TH Sarabun New"/>
          <w:sz w:val="32"/>
          <w:szCs w:val="32"/>
          <w:cs/>
        </w:rPr>
        <w:t>บริหารจัดการวัสดุวิทยาศาสตร์</w:t>
      </w:r>
      <w:r w:rsidRPr="003673B9">
        <w:rPr>
          <w:rFonts w:ascii="TH Sarabun New" w:hAnsi="TH Sarabun New" w:cs="TH Sarabun New"/>
          <w:sz w:val="32"/>
          <w:szCs w:val="32"/>
        </w:rPr>
        <w:t xml:space="preserve"> (MT</w:t>
      </w:r>
      <w:r w:rsidRPr="003673B9">
        <w:rPr>
          <w:rFonts w:ascii="TH Sarabun New" w:hAnsi="TH Sarabun New" w:cs="TH Sarabun New"/>
          <w:sz w:val="32"/>
          <w:szCs w:val="32"/>
          <w:cs/>
        </w:rPr>
        <w:t>-</w:t>
      </w:r>
      <w:r w:rsidRPr="003673B9">
        <w:rPr>
          <w:rFonts w:ascii="TH Sarabun New" w:hAnsi="TH Sarabun New" w:cs="TH Sarabun New"/>
          <w:sz w:val="32"/>
          <w:szCs w:val="32"/>
        </w:rPr>
        <w:t xml:space="preserve">STOCK)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ของโรงพยาบาลพนัสนิคม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3673B9">
        <w:rPr>
          <w:rFonts w:ascii="TH Sarabun New" w:hAnsi="TH Sarabun New" w:cs="TH Sarabun New"/>
          <w:sz w:val="32"/>
          <w:szCs w:val="32"/>
          <w:cs/>
        </w:rPr>
        <w:t>เพื่อใช้</w:t>
      </w:r>
      <w:r w:rsidRPr="003673B9">
        <w:rPr>
          <w:rFonts w:ascii="TH Sarabun New" w:hAnsi="TH Sarabun New" w:cs="TH Sarabun New" w:hint="cs"/>
          <w:sz w:val="32"/>
          <w:szCs w:val="32"/>
          <w:cs/>
        </w:rPr>
        <w:t>ในการ</w:t>
      </w:r>
      <w:r w:rsidRPr="003673B9">
        <w:rPr>
          <w:rFonts w:ascii="TH Sarabun New" w:hAnsi="TH Sarabun New" w:cs="TH Sarabun New"/>
          <w:sz w:val="32"/>
          <w:szCs w:val="32"/>
          <w:cs/>
        </w:rPr>
        <w:t xml:space="preserve">บริหารจัดการวัสดุวิทยาศาสตร์ภายในห้องปฏิบัติการโรงพยาบาลพนัสนิคม  </w:t>
      </w:r>
      <w:r>
        <w:rPr>
          <w:rFonts w:ascii="TH Sarabun New" w:hAnsi="TH Sarabun New" w:cs="TH Sarabun New" w:hint="cs"/>
          <w:sz w:val="32"/>
          <w:szCs w:val="32"/>
          <w:cs/>
        </w:rPr>
        <w:t>ในด้านการบันทึกข้อมูล  รับและเบิก-จ่าย</w:t>
      </w:r>
      <w:r w:rsidRPr="003673B9">
        <w:rPr>
          <w:rFonts w:ascii="TH Sarabun New" w:hAnsi="TH Sarabun New" w:cs="TH Sarabun New"/>
          <w:sz w:val="32"/>
          <w:szCs w:val="32"/>
          <w:cs/>
        </w:rPr>
        <w:t>วัสดุวิทยาศาสตร์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การจัดทำรายงาน  และการวางแผนการจัดซื้อ</w:t>
      </w:r>
      <w:r w:rsidRPr="003673B9">
        <w:rPr>
          <w:rFonts w:ascii="TH Sarabun New" w:hAnsi="TH Sarabun New" w:cs="TH Sarabun New"/>
          <w:sz w:val="32"/>
          <w:szCs w:val="32"/>
          <w:cs/>
        </w:rPr>
        <w:t>วัสดุวิทยาศาสตร์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3673B9">
        <w:rPr>
          <w:rFonts w:ascii="TH Sarabun New" w:hAnsi="TH Sarabun New" w:cs="TH Sarabun New"/>
          <w:sz w:val="32"/>
          <w:szCs w:val="32"/>
          <w:cs/>
        </w:rPr>
        <w:t>เป็นการสนับสนุนให้องค์กรประส</w:t>
      </w:r>
      <w:r>
        <w:rPr>
          <w:rFonts w:ascii="TH Sarabun New" w:hAnsi="TH Sarabun New" w:cs="TH Sarabun New"/>
          <w:sz w:val="32"/>
          <w:szCs w:val="32"/>
          <w:cs/>
        </w:rPr>
        <w:t xml:space="preserve">บความสำเร็จตามวัตถุประสงค์  </w:t>
      </w:r>
    </w:p>
    <w:p w:rsidR="00C02C89" w:rsidRDefault="00C02C89" w:rsidP="00C02C89">
      <w:pPr>
        <w:pStyle w:val="a9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51C76" w:rsidRPr="00B51C76" w:rsidRDefault="00B51C76" w:rsidP="00C02C89">
      <w:pPr>
        <w:pStyle w:val="a9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C02C89" w:rsidRPr="003457A3" w:rsidRDefault="00C02C89" w:rsidP="00C02C89">
      <w:pPr>
        <w:pStyle w:val="a9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F24B1D" w:rsidRDefault="00F24B1D" w:rsidP="00214B1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4B1F" w:rsidRPr="005E5F76" w:rsidRDefault="00C915A5" w:rsidP="005E5F76">
      <w:pPr>
        <w:pStyle w:val="a9"/>
        <w:rPr>
          <w:rFonts w:ascii="TH Sarabun New" w:hAnsi="TH Sarabun New" w:cs="TH Sarabun New"/>
          <w:b/>
          <w:bCs/>
          <w:sz w:val="32"/>
          <w:szCs w:val="32"/>
        </w:rPr>
      </w:pPr>
      <w:r w:rsidRPr="005E5F7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วิธีการศึกษา: </w:t>
      </w:r>
      <w:r w:rsidR="00214B1F" w:rsidRPr="005E5F76">
        <w:rPr>
          <w:rFonts w:ascii="TH Sarabun New" w:hAnsi="TH Sarabun New" w:cs="TH Sarabun New"/>
          <w:sz w:val="32"/>
          <w:szCs w:val="32"/>
          <w:cs/>
        </w:rPr>
        <w:t>(</w:t>
      </w:r>
      <w:r w:rsidRPr="005E5F76">
        <w:rPr>
          <w:rFonts w:ascii="TH Sarabun New" w:hAnsi="TH Sarabun New" w:cs="TH Sarabun New"/>
          <w:sz w:val="32"/>
          <w:szCs w:val="32"/>
          <w:cs/>
        </w:rPr>
        <w:t>อธิบายรูปแบบการศึกษา การกำหนดตัวอย่าง และวิธีการคัดเลือกกลุ่มตัวอย่างวิธีการวิเคราะห์</w:t>
      </w:r>
      <w:r w:rsidR="00214B1F" w:rsidRPr="005E5F76">
        <w:rPr>
          <w:rFonts w:ascii="TH Sarabun New" w:hAnsi="TH Sarabun New" w:cs="TH Sarabun New"/>
          <w:sz w:val="32"/>
          <w:szCs w:val="32"/>
        </w:rPr>
        <w:t>)</w:t>
      </w:r>
    </w:p>
    <w:p w:rsidR="00214B1F" w:rsidRPr="005E5F76" w:rsidRDefault="005E5F76" w:rsidP="008B66DD">
      <w:pPr>
        <w:pStyle w:val="a9"/>
        <w:numPr>
          <w:ilvl w:val="0"/>
          <w:numId w:val="9"/>
        </w:numPr>
        <w:rPr>
          <w:rFonts w:ascii="TH Sarabun New" w:hAnsi="TH Sarabun New" w:cs="TH Sarabun New"/>
          <w:sz w:val="32"/>
          <w:szCs w:val="32"/>
          <w:u w:val="single"/>
        </w:rPr>
      </w:pPr>
      <w:r w:rsidRPr="005E5F76">
        <w:rPr>
          <w:rFonts w:ascii="TH Sarabun New" w:hAnsi="TH Sarabun New" w:cs="TH Sarabun New"/>
          <w:sz w:val="32"/>
          <w:szCs w:val="32"/>
          <w:u w:val="single"/>
          <w:cs/>
        </w:rPr>
        <w:t>รูปแบบการศึกษา</w:t>
      </w:r>
    </w:p>
    <w:p w:rsidR="005E5F76" w:rsidRPr="00AE55D8" w:rsidRDefault="005E5F76" w:rsidP="008B66DD">
      <w:pPr>
        <w:pStyle w:val="a9"/>
        <w:numPr>
          <w:ilvl w:val="0"/>
          <w:numId w:val="7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E55D8">
        <w:rPr>
          <w:rFonts w:ascii="TH Sarabun New" w:eastAsia="Times New Roman" w:hAnsi="TH Sarabun New" w:cs="TH Sarabun New"/>
          <w:sz w:val="32"/>
          <w:szCs w:val="32"/>
          <w:cs/>
        </w:rPr>
        <w:t>ศึกษา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เพื่อวิเคราะห์</w:t>
      </w:r>
      <w:r w:rsidRPr="00AE55D8">
        <w:rPr>
          <w:rFonts w:ascii="TH Sarabun New" w:eastAsia="Times New Roman" w:hAnsi="TH Sarabun New" w:cs="TH Sarabun New"/>
          <w:sz w:val="32"/>
          <w:szCs w:val="32"/>
          <w:cs/>
        </w:rPr>
        <w:t>ปัญหาในระบบบริหารจัดการวัสดุวิทยาศาสตร์</w:t>
      </w:r>
    </w:p>
    <w:p w:rsidR="005E5F76" w:rsidRPr="00AE55D8" w:rsidRDefault="005E5F76" w:rsidP="005E5F76">
      <w:pPr>
        <w:pStyle w:val="a9"/>
        <w:numPr>
          <w:ilvl w:val="0"/>
          <w:numId w:val="7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E55D8">
        <w:rPr>
          <w:rFonts w:ascii="TH Sarabun New" w:eastAsia="Times New Roman" w:hAnsi="TH Sarabun New" w:cs="TH Sarabun New"/>
          <w:sz w:val="32"/>
          <w:szCs w:val="32"/>
          <w:cs/>
        </w:rPr>
        <w:t>ศึกษาและค้นคว้าข้อมูลการพัฒนาระบบบริหารจัดการวัสดุวิทยาศาสตร์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เพื่อกำหนดองค์ประกอบของระบบให้สามารถรองรับคุณลักษณะการทำงานที่กำหนดไว้</w:t>
      </w:r>
    </w:p>
    <w:p w:rsidR="005E5F76" w:rsidRPr="00AE55D8" w:rsidRDefault="005E5F76" w:rsidP="005E5F76">
      <w:pPr>
        <w:pStyle w:val="a9"/>
        <w:numPr>
          <w:ilvl w:val="0"/>
          <w:numId w:val="7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E55D8">
        <w:rPr>
          <w:rFonts w:ascii="TH Sarabun New" w:eastAsia="Times New Roman" w:hAnsi="TH Sarabun New" w:cs="TH Sarabun New"/>
          <w:sz w:val="32"/>
          <w:szCs w:val="32"/>
          <w:cs/>
        </w:rPr>
        <w:t>จัดทำ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และติดตั้ง</w:t>
      </w:r>
      <w:r w:rsidRPr="00AE55D8">
        <w:rPr>
          <w:rFonts w:ascii="TH Sarabun New" w:eastAsia="Times New Roman" w:hAnsi="TH Sarabun New" w:cs="TH Sarabun New"/>
          <w:sz w:val="32"/>
          <w:szCs w:val="32"/>
          <w:cs/>
        </w:rPr>
        <w:t>ระบบบริหารจัดการวัสดุวิทยาศาสตร์</w:t>
      </w:r>
    </w:p>
    <w:p w:rsidR="005E5F76" w:rsidRPr="00AE55D8" w:rsidRDefault="005E5F76" w:rsidP="005E5F76">
      <w:pPr>
        <w:pStyle w:val="a9"/>
        <w:numPr>
          <w:ilvl w:val="0"/>
          <w:numId w:val="7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E55D8">
        <w:rPr>
          <w:rFonts w:ascii="TH Sarabun New" w:eastAsia="Times New Roman" w:hAnsi="TH Sarabun New" w:cs="TH Sarabun New"/>
          <w:sz w:val="32"/>
          <w:szCs w:val="32"/>
          <w:cs/>
        </w:rPr>
        <w:t>ประเมินการใช้ระบบบริหารจัดการวัสดุวิทยาศาสตร์</w:t>
      </w:r>
    </w:p>
    <w:p w:rsidR="005E5F76" w:rsidRPr="005E5F76" w:rsidRDefault="005E5F76" w:rsidP="008B66DD">
      <w:pPr>
        <w:pStyle w:val="a9"/>
        <w:numPr>
          <w:ilvl w:val="0"/>
          <w:numId w:val="9"/>
        </w:numPr>
        <w:rPr>
          <w:rFonts w:ascii="TH Sarabun New" w:hAnsi="TH Sarabun New" w:cs="TH Sarabun New"/>
          <w:sz w:val="32"/>
          <w:szCs w:val="32"/>
          <w:u w:val="single"/>
        </w:rPr>
      </w:pPr>
      <w:r w:rsidRPr="005E5F76">
        <w:rPr>
          <w:rFonts w:ascii="TH Sarabun New" w:hAnsi="TH Sarabun New" w:cs="TH Sarabun New"/>
          <w:sz w:val="32"/>
          <w:szCs w:val="32"/>
          <w:u w:val="single"/>
          <w:cs/>
        </w:rPr>
        <w:t>กลุ่มตัวอย่าง</w:t>
      </w:r>
    </w:p>
    <w:p w:rsidR="005E5F76" w:rsidRPr="00A37053" w:rsidRDefault="005E5F76" w:rsidP="008E2A1E">
      <w:pPr>
        <w:pStyle w:val="a9"/>
        <w:ind w:left="360" w:firstLine="720"/>
        <w:rPr>
          <w:rFonts w:ascii="TH Sarabun New" w:eastAsia="Times New Roman" w:hAnsi="TH Sarabun New" w:cs="TH Sarabun New"/>
          <w:sz w:val="32"/>
          <w:szCs w:val="32"/>
        </w:rPr>
      </w:pPr>
      <w:r w:rsidRPr="005E5F76">
        <w:rPr>
          <w:rFonts w:ascii="TH Sarabun New" w:eastAsia="Times New Roman" w:hAnsi="TH Sarabun New" w:cs="TH Sarabun New" w:hint="cs"/>
          <w:sz w:val="32"/>
          <w:szCs w:val="32"/>
          <w:cs/>
        </w:rPr>
        <w:t>กลุ่มตัวอย่างบุคลากร</w:t>
      </w:r>
      <w:r w:rsidR="008E2A1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เจ้าหน้าที่ห้องปฏิบัติการ  </w:t>
      </w:r>
      <w:r w:rsidRPr="005E5F76">
        <w:rPr>
          <w:rFonts w:ascii="TH Sarabun New" w:eastAsia="Times New Roman" w:hAnsi="TH Sarabun New" w:cs="TH Sarabun New" w:hint="cs"/>
          <w:sz w:val="32"/>
          <w:szCs w:val="32"/>
          <w:cs/>
        </w:rPr>
        <w:t>โรงพยาบา</w:t>
      </w:r>
      <w:r w:rsidR="008E2A1E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ลพนัสนิคม  </w:t>
      </w:r>
      <w:r w:rsidRPr="003673B9">
        <w:rPr>
          <w:rFonts w:ascii="TH Sarabun New" w:eastAsia="Times New Roman" w:hAnsi="TH Sarabun New" w:cs="TH Sarabun New" w:hint="cs"/>
          <w:sz w:val="32"/>
          <w:szCs w:val="32"/>
          <w:cs/>
        </w:rPr>
        <w:t>ทดลองใช้</w:t>
      </w:r>
      <w:r>
        <w:rPr>
          <w:rFonts w:ascii="TH Sarabun New" w:hAnsi="TH Sarabun New" w:cs="TH Sarabun New" w:hint="cs"/>
          <w:sz w:val="32"/>
          <w:szCs w:val="32"/>
          <w:cs/>
        </w:rPr>
        <w:t>ระบบการ</w:t>
      </w:r>
      <w:r>
        <w:rPr>
          <w:rFonts w:ascii="TH Sarabun New" w:hAnsi="TH Sarabun New" w:cs="TH Sarabun New"/>
          <w:sz w:val="32"/>
          <w:szCs w:val="32"/>
          <w:cs/>
        </w:rPr>
        <w:t>บริหารจัดการวั</w:t>
      </w:r>
      <w:r>
        <w:rPr>
          <w:rFonts w:ascii="TH Sarabun New" w:hAnsi="TH Sarabun New" w:cs="TH Sarabun New" w:hint="cs"/>
          <w:sz w:val="32"/>
          <w:szCs w:val="32"/>
          <w:cs/>
        </w:rPr>
        <w:t>สดุ</w:t>
      </w:r>
      <w:r w:rsidRPr="003673B9">
        <w:rPr>
          <w:rFonts w:ascii="TH Sarabun New" w:hAnsi="TH Sarabun New" w:cs="TH Sarabun New"/>
          <w:sz w:val="32"/>
          <w:szCs w:val="32"/>
          <w:cs/>
        </w:rPr>
        <w:t>วิทยาศาสตร์</w:t>
      </w:r>
      <w:r w:rsidRPr="003673B9">
        <w:rPr>
          <w:rFonts w:ascii="TH Sarabun New" w:hAnsi="TH Sarabun New" w:cs="TH Sarabun New"/>
          <w:sz w:val="32"/>
          <w:szCs w:val="32"/>
        </w:rPr>
        <w:t xml:space="preserve"> (MT</w:t>
      </w:r>
      <w:r w:rsidRPr="003673B9">
        <w:rPr>
          <w:rFonts w:ascii="TH Sarabun New" w:hAnsi="TH Sarabun New" w:cs="TH Sarabun New"/>
          <w:sz w:val="32"/>
          <w:szCs w:val="32"/>
          <w:cs/>
        </w:rPr>
        <w:t>-</w:t>
      </w:r>
      <w:r w:rsidRPr="003673B9">
        <w:rPr>
          <w:rFonts w:ascii="TH Sarabun New" w:hAnsi="TH Sarabun New" w:cs="TH Sarabun New"/>
          <w:sz w:val="32"/>
          <w:szCs w:val="32"/>
        </w:rPr>
        <w:t>STOCK)</w:t>
      </w:r>
      <w:r w:rsidRPr="003673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E2A1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673B9">
        <w:rPr>
          <w:rFonts w:ascii="TH Sarabun New" w:hAnsi="TH Sarabun New" w:cs="TH Sarabun New" w:hint="cs"/>
          <w:sz w:val="32"/>
          <w:szCs w:val="32"/>
          <w:cs/>
        </w:rPr>
        <w:t>เพื่อหาประสิทธิภาพของระบบและประเมินความพึงพอใจต่อการใช้งานของระบบ</w:t>
      </w:r>
    </w:p>
    <w:p w:rsidR="005A7912" w:rsidRPr="00F0156E" w:rsidRDefault="002148EA" w:rsidP="00F0156E">
      <w:pPr>
        <w:pStyle w:val="ab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F0156E">
        <w:rPr>
          <w:rFonts w:ascii="TH SarabunPSK" w:hAnsi="TH SarabunPSK" w:cs="TH SarabunPSK" w:hint="cs"/>
          <w:sz w:val="32"/>
          <w:szCs w:val="32"/>
          <w:u w:val="single"/>
          <w:cs/>
        </w:rPr>
        <w:t>ขอบเขตงาน</w:t>
      </w:r>
    </w:p>
    <w:p w:rsidR="005E5F76" w:rsidRPr="00AE55D8" w:rsidRDefault="005E5F76" w:rsidP="00F0156E">
      <w:pPr>
        <w:pStyle w:val="a9"/>
        <w:numPr>
          <w:ilvl w:val="0"/>
          <w:numId w:val="12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E55D8">
        <w:rPr>
          <w:rFonts w:ascii="TH Sarabun New" w:hAnsi="TH Sarabun New" w:cs="TH Sarabun New" w:hint="cs"/>
          <w:sz w:val="32"/>
          <w:szCs w:val="32"/>
          <w:cs/>
        </w:rPr>
        <w:t>ระบบการ</w:t>
      </w:r>
      <w:r w:rsidRPr="00AE55D8">
        <w:rPr>
          <w:rFonts w:ascii="TH Sarabun New" w:hAnsi="TH Sarabun New" w:cs="TH Sarabun New"/>
          <w:sz w:val="32"/>
          <w:szCs w:val="32"/>
          <w:cs/>
        </w:rPr>
        <w:t>บริหารจัดการวัสดุวิทยาศาสตร์</w:t>
      </w:r>
      <w:r w:rsidRPr="00AE55D8">
        <w:rPr>
          <w:rFonts w:ascii="TH Sarabun New" w:hAnsi="TH Sarabun New" w:cs="TH Sarabun New"/>
          <w:sz w:val="32"/>
          <w:szCs w:val="32"/>
        </w:rPr>
        <w:t xml:space="preserve"> (MT</w:t>
      </w:r>
      <w:r w:rsidRPr="00AE55D8">
        <w:rPr>
          <w:rFonts w:ascii="TH Sarabun New" w:hAnsi="TH Sarabun New" w:cs="TH Sarabun New"/>
          <w:sz w:val="32"/>
          <w:szCs w:val="32"/>
          <w:cs/>
        </w:rPr>
        <w:t>-</w:t>
      </w:r>
      <w:r w:rsidRPr="00AE55D8">
        <w:rPr>
          <w:rFonts w:ascii="TH Sarabun New" w:hAnsi="TH Sarabun New" w:cs="TH Sarabun New"/>
          <w:sz w:val="32"/>
          <w:szCs w:val="32"/>
        </w:rPr>
        <w:t xml:space="preserve">STOCK)  </w:t>
      </w:r>
      <w:r w:rsidRPr="00AE55D8">
        <w:rPr>
          <w:rFonts w:ascii="TH Sarabun New" w:eastAsia="Times New Roman" w:hAnsi="TH Sarabun New" w:cs="TH Sarabun New" w:hint="cs"/>
          <w:sz w:val="32"/>
          <w:szCs w:val="32"/>
          <w:cs/>
        </w:rPr>
        <w:t>ของโรงพยาบาลพนัสนิคม</w:t>
      </w:r>
    </w:p>
    <w:p w:rsidR="005E5F76" w:rsidRDefault="005E5F76" w:rsidP="005E5F76">
      <w:pPr>
        <w:pStyle w:val="a9"/>
        <w:numPr>
          <w:ilvl w:val="0"/>
          <w:numId w:val="4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C766DF">
        <w:rPr>
          <w:rFonts w:ascii="TH Sarabun New" w:eastAsia="Times New Roman" w:hAnsi="TH Sarabun New" w:cs="TH Sarabun New"/>
          <w:sz w:val="32"/>
          <w:szCs w:val="32"/>
          <w:cs/>
        </w:rPr>
        <w:t>สามารถเก็บข้อมูลและแยกตามกลุ่มงานการใช้วัสดุวิทยาศาสตร์</w:t>
      </w:r>
    </w:p>
    <w:p w:rsidR="005E5F76" w:rsidRDefault="005E5F76" w:rsidP="005E5F76">
      <w:pPr>
        <w:pStyle w:val="a9"/>
        <w:numPr>
          <w:ilvl w:val="0"/>
          <w:numId w:val="4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6092F">
        <w:rPr>
          <w:rFonts w:ascii="TH Sarabun New" w:eastAsia="Times New Roman" w:hAnsi="TH Sarabun New" w:cs="TH Sarabun New"/>
          <w:sz w:val="32"/>
          <w:szCs w:val="32"/>
          <w:cs/>
        </w:rPr>
        <w:t>สามารถค้นหา  เพิ่ม  และแก้ไขข้อมูลวัสดุวิทยาศาสตร์</w:t>
      </w:r>
    </w:p>
    <w:p w:rsidR="005E5F76" w:rsidRDefault="005E5F76" w:rsidP="005E5F76">
      <w:pPr>
        <w:pStyle w:val="a9"/>
        <w:numPr>
          <w:ilvl w:val="0"/>
          <w:numId w:val="4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6092F">
        <w:rPr>
          <w:rFonts w:ascii="TH Sarabun New" w:eastAsia="Times New Roman" w:hAnsi="TH Sarabun New" w:cs="TH Sarabun New"/>
          <w:sz w:val="32"/>
          <w:szCs w:val="32"/>
          <w:cs/>
        </w:rPr>
        <w:t>สามารถเบิก-จ่ายวัสดุวิทยาศาสตร์</w:t>
      </w:r>
    </w:p>
    <w:p w:rsidR="005E5F76" w:rsidRDefault="005E5F76" w:rsidP="005E5F76">
      <w:pPr>
        <w:pStyle w:val="a9"/>
        <w:numPr>
          <w:ilvl w:val="0"/>
          <w:numId w:val="4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6092F">
        <w:rPr>
          <w:rFonts w:ascii="TH Sarabun New" w:eastAsia="Times New Roman" w:hAnsi="TH Sarabun New" w:cs="TH Sarabun New"/>
          <w:sz w:val="32"/>
          <w:szCs w:val="32"/>
          <w:cs/>
        </w:rPr>
        <w:t>มีการแจ้งเตือนรายการวัสดุวิทยาศาสตร์ที่ต้องจัดหาเพิ่มเติม</w:t>
      </w:r>
    </w:p>
    <w:p w:rsidR="005E5F76" w:rsidRDefault="005E5F76" w:rsidP="005E5F76">
      <w:pPr>
        <w:pStyle w:val="a9"/>
        <w:numPr>
          <w:ilvl w:val="0"/>
          <w:numId w:val="4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6092F">
        <w:rPr>
          <w:rFonts w:ascii="TH Sarabun New" w:eastAsia="Times New Roman" w:hAnsi="TH Sarabun New" w:cs="TH Sarabun New"/>
          <w:sz w:val="32"/>
          <w:szCs w:val="32"/>
          <w:cs/>
        </w:rPr>
        <w:t>สามารถคำนวณและรายงานมูลค่าคงคลังของวัสดุวิทยาศาสตร์</w:t>
      </w:r>
    </w:p>
    <w:p w:rsidR="005E5F76" w:rsidRDefault="005E5F76" w:rsidP="005E5F76">
      <w:pPr>
        <w:pStyle w:val="a9"/>
        <w:numPr>
          <w:ilvl w:val="0"/>
          <w:numId w:val="4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6092F">
        <w:rPr>
          <w:rFonts w:ascii="TH Sarabun New" w:eastAsia="Times New Roman" w:hAnsi="TH Sarabun New" w:cs="TH Sarabun New"/>
          <w:sz w:val="32"/>
          <w:szCs w:val="32"/>
          <w:cs/>
        </w:rPr>
        <w:t>สามารถรายงานสรุปการเบิก-จ่ายแยกตามหน่วยงานเป็นรายเดือนและรายปีงบประมาณ</w:t>
      </w:r>
    </w:p>
    <w:p w:rsidR="005E5F76" w:rsidRDefault="005E5F76" w:rsidP="005E5F76">
      <w:pPr>
        <w:pStyle w:val="a9"/>
        <w:numPr>
          <w:ilvl w:val="0"/>
          <w:numId w:val="4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6092F">
        <w:rPr>
          <w:rFonts w:ascii="TH Sarabun New" w:eastAsia="Times New Roman" w:hAnsi="TH Sarabun New" w:cs="TH Sarabun New"/>
          <w:sz w:val="32"/>
          <w:szCs w:val="32"/>
          <w:cs/>
        </w:rPr>
        <w:t>สามารถรายงานมูลค่าการใช้วัสดุวิทยาศาสตร์ของแต่ละรายการเป็นรายเดือนและรายปีงบประมาณ</w:t>
      </w:r>
    </w:p>
    <w:p w:rsidR="00202EC9" w:rsidRPr="00202EC9" w:rsidRDefault="005E5F76" w:rsidP="00202EC9">
      <w:pPr>
        <w:pStyle w:val="a9"/>
        <w:numPr>
          <w:ilvl w:val="0"/>
          <w:numId w:val="4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6092F">
        <w:rPr>
          <w:rFonts w:ascii="TH Sarabun New" w:eastAsia="Times New Roman" w:hAnsi="TH Sarabun New" w:cs="TH Sarabun New"/>
          <w:sz w:val="32"/>
          <w:szCs w:val="32"/>
          <w:cs/>
        </w:rPr>
        <w:t>สามารถกำหนดการเข้าถึงข้อมูลวัสดุวิทยาศาสตร์ของผู้ใช้งานระบบ</w:t>
      </w:r>
    </w:p>
    <w:p w:rsidR="005E5F76" w:rsidRDefault="005E5F76" w:rsidP="00F0156E">
      <w:pPr>
        <w:pStyle w:val="a9"/>
        <w:numPr>
          <w:ilvl w:val="0"/>
          <w:numId w:val="12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232267">
        <w:rPr>
          <w:rFonts w:ascii="TH Sarabun New" w:eastAsia="Times New Roman" w:hAnsi="TH Sarabun New" w:cs="TH Sarabun New"/>
          <w:sz w:val="32"/>
          <w:szCs w:val="32"/>
          <w:cs/>
        </w:rPr>
        <w:t>บุคลากรในโรงพยาบาลพนัสนิคมมีความสะดวกในการเบิก-จ่ายวัสดุวิทยาศาสตร์</w:t>
      </w:r>
    </w:p>
    <w:p w:rsidR="005E5F76" w:rsidRDefault="00F0156E" w:rsidP="00F0156E">
      <w:pPr>
        <w:pStyle w:val="a9"/>
        <w:numPr>
          <w:ilvl w:val="0"/>
          <w:numId w:val="12"/>
        </w:num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มีระบบแจ้งเตือนจำนวนวัสดุวิทยาศาสตร์เมื่อเหลือจำนวนที่ต้องทำการจัดซื้อ</w:t>
      </w:r>
    </w:p>
    <w:p w:rsidR="00533955" w:rsidRDefault="00533955" w:rsidP="00F243BD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0156E" w:rsidRPr="005A7912" w:rsidRDefault="00F0156E" w:rsidP="00F0156E">
      <w:pPr>
        <w:rPr>
          <w:rFonts w:ascii="TH SarabunPSK" w:hAnsi="TH SarabunPSK" w:cs="TH SarabunPSK"/>
          <w:sz w:val="32"/>
          <w:szCs w:val="32"/>
        </w:rPr>
      </w:pPr>
      <w:r w:rsidRPr="005A7912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33955" w:rsidRDefault="00047D30" w:rsidP="00047D30">
      <w:pPr>
        <w:ind w:firstLine="720"/>
        <w:rPr>
          <w:rFonts w:ascii="TH SarabunPSK" w:hAnsi="TH SarabunPSK" w:cs="TH SarabunPSK"/>
          <w:sz w:val="32"/>
          <w:szCs w:val="32"/>
        </w:rPr>
      </w:pPr>
      <w:r w:rsidRPr="00047D30">
        <w:rPr>
          <w:rFonts w:ascii="TH SarabunPSK" w:hAnsi="TH SarabunPSK" w:cs="TH SarabunPSK"/>
          <w:sz w:val="32"/>
          <w:szCs w:val="32"/>
          <w:cs/>
        </w:rPr>
        <w:t>ใช้วิธีวิเคราะห์โดยใช้สถิติเชิงพรรณนา (</w:t>
      </w:r>
      <w:r w:rsidRPr="00047D30">
        <w:rPr>
          <w:rFonts w:ascii="TH SarabunPSK" w:hAnsi="TH SarabunPSK" w:cs="TH SarabunPSK"/>
          <w:sz w:val="32"/>
          <w:szCs w:val="32"/>
        </w:rPr>
        <w:t xml:space="preserve">Descriptive Statistics) </w:t>
      </w:r>
      <w:r w:rsidRPr="00047D30">
        <w:rPr>
          <w:rFonts w:ascii="TH SarabunPSK" w:hAnsi="TH SarabunPSK" w:cs="TH SarabunPSK"/>
          <w:sz w:val="32"/>
          <w:szCs w:val="32"/>
          <w:cs/>
        </w:rPr>
        <w:t>วิเคราะห์หาค่าเฉลี่ย (</w:t>
      </w:r>
      <w:r w:rsidRPr="00047D30">
        <w:rPr>
          <w:rFonts w:ascii="TH SarabunPSK" w:hAnsi="TH SarabunPSK" w:cs="TH SarabunPSK"/>
          <w:sz w:val="32"/>
          <w:szCs w:val="32"/>
        </w:rPr>
        <w:t xml:space="preserve">x ) </w:t>
      </w:r>
      <w:r w:rsidRPr="00047D30">
        <w:rPr>
          <w:rFonts w:ascii="TH SarabunPSK" w:hAnsi="TH SarabunPSK" w:cs="TH SarabunPSK"/>
          <w:sz w:val="32"/>
          <w:szCs w:val="32"/>
          <w:cs/>
        </w:rPr>
        <w:t>และค่าส่วนเบี่ยงเบนมาตรฐาน (</w:t>
      </w:r>
      <w:r w:rsidRPr="00047D30">
        <w:rPr>
          <w:rFonts w:ascii="TH SarabunPSK" w:hAnsi="TH SarabunPSK" w:cs="TH SarabunPSK"/>
          <w:sz w:val="32"/>
          <w:szCs w:val="32"/>
        </w:rPr>
        <w:t xml:space="preserve">S) </w:t>
      </w:r>
      <w:r w:rsidRPr="00047D30">
        <w:rPr>
          <w:rFonts w:ascii="TH SarabunPSK" w:hAnsi="TH SarabunPSK" w:cs="TH SarabunPSK"/>
          <w:sz w:val="32"/>
          <w:szCs w:val="32"/>
          <w:cs/>
        </w:rPr>
        <w:t>โดยมีเกณฑ์การแปลความหมายของค่าเฉลี่ย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จากการน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47D30">
        <w:rPr>
          <w:rFonts w:ascii="TH SarabunPSK" w:hAnsi="TH SarabunPSK" w:cs="TH SarabunPSK"/>
          <w:sz w:val="32"/>
          <w:szCs w:val="32"/>
          <w:cs/>
        </w:rPr>
        <w:t>ข้อมูลวิเคราะห์หาค่าดัชนีความสอดคล้อง (</w:t>
      </w:r>
      <w:r w:rsidRPr="00047D30">
        <w:rPr>
          <w:rFonts w:ascii="TH SarabunPSK" w:hAnsi="TH SarabunPSK" w:cs="TH SarabunPSK"/>
          <w:sz w:val="32"/>
          <w:szCs w:val="32"/>
        </w:rPr>
        <w:t xml:space="preserve">IOC) </w:t>
      </w:r>
      <w:r w:rsidRPr="00047D30">
        <w:rPr>
          <w:rFonts w:ascii="TH SarabunPSK" w:hAnsi="TH SarabunPSK" w:cs="TH SarabunPSK"/>
          <w:sz w:val="32"/>
          <w:szCs w:val="32"/>
          <w:cs/>
        </w:rPr>
        <w:t>ระหว่างเนื้อหากับแบบสอบถามที่ใช้ในการศึกษา แล้วคัดเลือกข้อคำถามที่มีค่าดัชนีความสอดคล้อง (</w:t>
      </w:r>
      <w:r w:rsidRPr="00047D30">
        <w:rPr>
          <w:rFonts w:ascii="TH SarabunPSK" w:hAnsi="TH SarabunPSK" w:cs="TH SarabunPSK"/>
          <w:sz w:val="32"/>
          <w:szCs w:val="32"/>
        </w:rPr>
        <w:t xml:space="preserve">IOC) </w:t>
      </w:r>
      <w:r w:rsidRPr="00047D30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Pr="00047D30">
        <w:rPr>
          <w:rFonts w:ascii="TH SarabunPSK" w:hAnsi="TH SarabunPSK" w:cs="TH SarabunPSK"/>
          <w:sz w:val="32"/>
          <w:szCs w:val="32"/>
        </w:rPr>
        <w:t>0.5 - 1.00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47D30" w:rsidRDefault="00047D30" w:rsidP="00047D30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d"/>
        <w:tblW w:w="9205" w:type="dxa"/>
        <w:jc w:val="center"/>
        <w:tblLayout w:type="fixed"/>
        <w:tblLook w:val="0000" w:firstRow="0" w:lastRow="0" w:firstColumn="0" w:lastColumn="0" w:noHBand="0" w:noVBand="0"/>
      </w:tblPr>
      <w:tblGrid>
        <w:gridCol w:w="1267"/>
        <w:gridCol w:w="1276"/>
        <w:gridCol w:w="1534"/>
        <w:gridCol w:w="1701"/>
        <w:gridCol w:w="1726"/>
        <w:gridCol w:w="1701"/>
      </w:tblGrid>
      <w:tr w:rsidR="00047D30" w:rsidRPr="00047D30" w:rsidTr="00D64190">
        <w:trPr>
          <w:jc w:val="center"/>
        </w:trPr>
        <w:tc>
          <w:tcPr>
            <w:tcW w:w="9205" w:type="dxa"/>
            <w:gridSpan w:val="6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lastRenderedPageBreak/>
              <w:t xml:space="preserve">1.1  </w:t>
            </w: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สามารถใช้งานระบบได้ง่าย</w:t>
            </w:r>
          </w:p>
        </w:tc>
      </w:tr>
      <w:tr w:rsidR="00047D30" w:rsidRPr="00047D30" w:rsidTr="00D64190">
        <w:trPr>
          <w:jc w:val="center"/>
        </w:trPr>
        <w:tc>
          <w:tcPr>
            <w:tcW w:w="2543" w:type="dxa"/>
            <w:gridSpan w:val="2"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4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Frequency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Percent</w:t>
            </w:r>
          </w:p>
        </w:tc>
        <w:tc>
          <w:tcPr>
            <w:tcW w:w="1726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 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Cumulative Percent</w:t>
            </w:r>
          </w:p>
        </w:tc>
      </w:tr>
      <w:tr w:rsidR="00D64190" w:rsidRPr="00047D30" w:rsidTr="00D64190">
        <w:trPr>
          <w:jc w:val="center"/>
        </w:trPr>
        <w:tc>
          <w:tcPr>
            <w:tcW w:w="1267" w:type="dxa"/>
            <w:vMerge w:val="restart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</w:t>
            </w:r>
          </w:p>
        </w:tc>
        <w:tc>
          <w:tcPr>
            <w:tcW w:w="127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</w:t>
            </w:r>
          </w:p>
        </w:tc>
        <w:tc>
          <w:tcPr>
            <w:tcW w:w="1534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46.2</w:t>
            </w:r>
          </w:p>
        </w:tc>
        <w:tc>
          <w:tcPr>
            <w:tcW w:w="172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46.2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46.2</w:t>
            </w:r>
          </w:p>
        </w:tc>
      </w:tr>
      <w:tr w:rsidR="00D64190" w:rsidRPr="00047D30" w:rsidTr="00D64190">
        <w:trPr>
          <w:jc w:val="center"/>
        </w:trPr>
        <w:tc>
          <w:tcPr>
            <w:tcW w:w="1267" w:type="dxa"/>
            <w:vMerge/>
          </w:tcPr>
          <w:p w:rsidR="00047D30" w:rsidRPr="00047D30" w:rsidRDefault="00047D30" w:rsidP="00D64190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ดีมาก</w:t>
            </w:r>
          </w:p>
        </w:tc>
        <w:tc>
          <w:tcPr>
            <w:tcW w:w="1534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53.8</w:t>
            </w:r>
          </w:p>
        </w:tc>
        <w:tc>
          <w:tcPr>
            <w:tcW w:w="172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53.8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</w:tr>
      <w:tr w:rsidR="00D64190" w:rsidRPr="00047D30" w:rsidTr="00D64190">
        <w:trPr>
          <w:jc w:val="center"/>
        </w:trPr>
        <w:tc>
          <w:tcPr>
            <w:tcW w:w="1267" w:type="dxa"/>
            <w:vMerge/>
          </w:tcPr>
          <w:p w:rsidR="00047D30" w:rsidRPr="00047D30" w:rsidRDefault="00047D30" w:rsidP="00D64190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Total</w:t>
            </w:r>
          </w:p>
        </w:tc>
        <w:tc>
          <w:tcPr>
            <w:tcW w:w="1534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2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D64190" w:rsidRPr="00047D30" w:rsidRDefault="00D6419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tbl>
      <w:tblPr>
        <w:tblStyle w:val="ad"/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559"/>
        <w:gridCol w:w="1701"/>
        <w:gridCol w:w="1701"/>
        <w:gridCol w:w="1701"/>
      </w:tblGrid>
      <w:tr w:rsidR="00047D30" w:rsidRPr="00047D30" w:rsidTr="00D64190">
        <w:trPr>
          <w:jc w:val="center"/>
        </w:trPr>
        <w:tc>
          <w:tcPr>
            <w:tcW w:w="9180" w:type="dxa"/>
            <w:gridSpan w:val="6"/>
          </w:tcPr>
          <w:p w:rsidR="00047D30" w:rsidRPr="00D64190" w:rsidRDefault="00D6419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D6419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1.</w:t>
            </w:r>
            <w:r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2</w:t>
            </w:r>
            <w:r w:rsidRPr="00D6419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 xml:space="preserve">  </w:t>
            </w:r>
            <w:r w:rsidRPr="00D64190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ความต่อเนื่องในการใช้งานระบบ</w:t>
            </w:r>
          </w:p>
        </w:tc>
      </w:tr>
      <w:tr w:rsidR="00047D30" w:rsidRPr="00047D30" w:rsidTr="00D64190">
        <w:trPr>
          <w:jc w:val="center"/>
        </w:trPr>
        <w:tc>
          <w:tcPr>
            <w:tcW w:w="2518" w:type="dxa"/>
            <w:gridSpan w:val="2"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Frequency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 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Cumulative Percent</w:t>
            </w:r>
          </w:p>
        </w:tc>
      </w:tr>
      <w:tr w:rsidR="00047D30" w:rsidRPr="00047D30" w:rsidTr="00D64190">
        <w:trPr>
          <w:jc w:val="center"/>
        </w:trPr>
        <w:tc>
          <w:tcPr>
            <w:tcW w:w="1242" w:type="dxa"/>
            <w:vMerge w:val="restart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</w:t>
            </w:r>
          </w:p>
        </w:tc>
        <w:tc>
          <w:tcPr>
            <w:tcW w:w="127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15.4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15.4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15.4</w:t>
            </w:r>
          </w:p>
        </w:tc>
      </w:tr>
      <w:tr w:rsidR="00047D30" w:rsidRPr="00047D30" w:rsidTr="00D64190">
        <w:trPr>
          <w:jc w:val="center"/>
        </w:trPr>
        <w:tc>
          <w:tcPr>
            <w:tcW w:w="1242" w:type="dxa"/>
            <w:vMerge/>
          </w:tcPr>
          <w:p w:rsidR="00047D30" w:rsidRPr="00047D30" w:rsidRDefault="00047D30" w:rsidP="00D64190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</w:t>
            </w:r>
          </w:p>
        </w:tc>
        <w:tc>
          <w:tcPr>
            <w:tcW w:w="1559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53.8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53.8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69.2</w:t>
            </w:r>
          </w:p>
        </w:tc>
      </w:tr>
      <w:tr w:rsidR="00047D30" w:rsidRPr="00047D30" w:rsidTr="00D64190">
        <w:trPr>
          <w:jc w:val="center"/>
        </w:trPr>
        <w:tc>
          <w:tcPr>
            <w:tcW w:w="1242" w:type="dxa"/>
            <w:vMerge/>
          </w:tcPr>
          <w:p w:rsidR="00047D30" w:rsidRPr="00047D30" w:rsidRDefault="00047D30" w:rsidP="00D64190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30.8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30.8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</w:tr>
      <w:tr w:rsidR="00047D30" w:rsidRPr="00047D30" w:rsidTr="00D64190">
        <w:trPr>
          <w:jc w:val="center"/>
        </w:trPr>
        <w:tc>
          <w:tcPr>
            <w:tcW w:w="1242" w:type="dxa"/>
            <w:vMerge/>
          </w:tcPr>
          <w:p w:rsidR="00047D30" w:rsidRPr="00047D30" w:rsidRDefault="00047D30" w:rsidP="00D64190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47D30" w:rsidRP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047D30" w:rsidRP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tbl>
      <w:tblPr>
        <w:tblStyle w:val="ad"/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559"/>
        <w:gridCol w:w="1701"/>
        <w:gridCol w:w="1701"/>
        <w:gridCol w:w="1701"/>
      </w:tblGrid>
      <w:tr w:rsidR="00047D30" w:rsidRPr="00047D30" w:rsidTr="00D64190">
        <w:trPr>
          <w:jc w:val="center"/>
        </w:trPr>
        <w:tc>
          <w:tcPr>
            <w:tcW w:w="9180" w:type="dxa"/>
            <w:gridSpan w:val="6"/>
          </w:tcPr>
          <w:p w:rsidR="00047D30" w:rsidRPr="00D64190" w:rsidRDefault="00D6419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10205"/>
                <w:sz w:val="32"/>
                <w:szCs w:val="32"/>
                <w:cs/>
              </w:rPr>
              <w:t xml:space="preserve">1.3  </w:t>
            </w:r>
            <w:r w:rsidRPr="00D64190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ความรวดเร็วในการประมวลผลข้อมูล</w:t>
            </w:r>
          </w:p>
        </w:tc>
      </w:tr>
      <w:tr w:rsidR="00047D30" w:rsidRPr="00047D30" w:rsidTr="00D64190">
        <w:trPr>
          <w:jc w:val="center"/>
        </w:trPr>
        <w:tc>
          <w:tcPr>
            <w:tcW w:w="2518" w:type="dxa"/>
            <w:gridSpan w:val="2"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Frequency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 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Cumulative Percent</w:t>
            </w:r>
          </w:p>
        </w:tc>
      </w:tr>
      <w:tr w:rsidR="00047D30" w:rsidRPr="00047D30" w:rsidTr="00D64190">
        <w:trPr>
          <w:jc w:val="center"/>
        </w:trPr>
        <w:tc>
          <w:tcPr>
            <w:tcW w:w="1242" w:type="dxa"/>
            <w:vMerge w:val="restart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</w:t>
            </w:r>
          </w:p>
        </w:tc>
        <w:tc>
          <w:tcPr>
            <w:tcW w:w="127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23.1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23.1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23.1</w:t>
            </w:r>
          </w:p>
        </w:tc>
      </w:tr>
      <w:tr w:rsidR="00047D30" w:rsidRPr="00047D30" w:rsidTr="00D64190">
        <w:trPr>
          <w:jc w:val="center"/>
        </w:trPr>
        <w:tc>
          <w:tcPr>
            <w:tcW w:w="1242" w:type="dxa"/>
            <w:vMerge/>
          </w:tcPr>
          <w:p w:rsidR="00047D30" w:rsidRPr="00047D30" w:rsidRDefault="00047D30" w:rsidP="00D64190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</w:t>
            </w:r>
          </w:p>
        </w:tc>
        <w:tc>
          <w:tcPr>
            <w:tcW w:w="1559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38.5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38.5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61.5</w:t>
            </w:r>
          </w:p>
        </w:tc>
      </w:tr>
      <w:tr w:rsidR="00047D30" w:rsidRPr="00047D30" w:rsidTr="00D64190">
        <w:trPr>
          <w:jc w:val="center"/>
        </w:trPr>
        <w:tc>
          <w:tcPr>
            <w:tcW w:w="1242" w:type="dxa"/>
            <w:vMerge/>
          </w:tcPr>
          <w:p w:rsidR="00047D30" w:rsidRPr="00047D30" w:rsidRDefault="00047D30" w:rsidP="00D64190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38.5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38.5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</w:tr>
      <w:tr w:rsidR="00047D30" w:rsidRPr="00047D30" w:rsidTr="00D64190">
        <w:trPr>
          <w:jc w:val="center"/>
        </w:trPr>
        <w:tc>
          <w:tcPr>
            <w:tcW w:w="1242" w:type="dxa"/>
            <w:vMerge/>
          </w:tcPr>
          <w:p w:rsidR="00047D30" w:rsidRPr="00047D30" w:rsidRDefault="00047D30" w:rsidP="00D64190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D641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47D30" w:rsidRP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A12DB5" w:rsidRDefault="00A12DB5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A12DB5" w:rsidRDefault="00A12DB5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A12DB5" w:rsidRDefault="00A12DB5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A12DB5" w:rsidRDefault="00A12DB5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A12DB5" w:rsidRPr="00047D30" w:rsidRDefault="00A12DB5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tbl>
      <w:tblPr>
        <w:tblStyle w:val="ad"/>
        <w:tblW w:w="9180" w:type="dxa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559"/>
        <w:gridCol w:w="1701"/>
        <w:gridCol w:w="1701"/>
        <w:gridCol w:w="1701"/>
      </w:tblGrid>
      <w:tr w:rsidR="00047D30" w:rsidRPr="00047D30" w:rsidTr="00A12DB5">
        <w:tc>
          <w:tcPr>
            <w:tcW w:w="9180" w:type="dxa"/>
            <w:gridSpan w:val="6"/>
          </w:tcPr>
          <w:p w:rsidR="00047D30" w:rsidRPr="00A12DB5" w:rsidRDefault="00A12DB5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10205"/>
                <w:sz w:val="32"/>
                <w:szCs w:val="32"/>
              </w:rPr>
              <w:lastRenderedPageBreak/>
              <w:t xml:space="preserve">1.4  </w:t>
            </w:r>
            <w:r w:rsidRPr="00A12DB5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ลดขั้นตอนจากระบบเดิม</w:t>
            </w:r>
          </w:p>
        </w:tc>
      </w:tr>
      <w:tr w:rsidR="00047D30" w:rsidRPr="00047D30" w:rsidTr="00A12DB5">
        <w:tc>
          <w:tcPr>
            <w:tcW w:w="2518" w:type="dxa"/>
            <w:gridSpan w:val="2"/>
          </w:tcPr>
          <w:p w:rsidR="00047D30" w:rsidRPr="00047D30" w:rsidRDefault="00047D30" w:rsidP="00A12D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Frequency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Percent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 Percent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Cumulative Percent</w:t>
            </w:r>
          </w:p>
        </w:tc>
      </w:tr>
      <w:tr w:rsidR="00047D30" w:rsidRPr="00047D30" w:rsidTr="00A12DB5">
        <w:tc>
          <w:tcPr>
            <w:tcW w:w="1242" w:type="dxa"/>
            <w:vMerge w:val="restart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</w:t>
            </w:r>
          </w:p>
        </w:tc>
        <w:tc>
          <w:tcPr>
            <w:tcW w:w="1276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</w:t>
            </w:r>
          </w:p>
        </w:tc>
        <w:tc>
          <w:tcPr>
            <w:tcW w:w="1559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38.5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38.5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38.5</w:t>
            </w:r>
          </w:p>
        </w:tc>
      </w:tr>
      <w:tr w:rsidR="00047D30" w:rsidRPr="00047D30" w:rsidTr="00A12DB5">
        <w:tc>
          <w:tcPr>
            <w:tcW w:w="1242" w:type="dxa"/>
            <w:vMerge/>
          </w:tcPr>
          <w:p w:rsidR="00047D30" w:rsidRPr="00047D30" w:rsidRDefault="00047D30" w:rsidP="00A12DB5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61.5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61.5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</w:tr>
      <w:tr w:rsidR="00047D30" w:rsidRPr="00047D30" w:rsidTr="00A12DB5">
        <w:tc>
          <w:tcPr>
            <w:tcW w:w="1242" w:type="dxa"/>
            <w:vMerge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right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47D30" w:rsidRP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047D30" w:rsidRP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tbl>
      <w:tblPr>
        <w:tblStyle w:val="ad"/>
        <w:tblW w:w="9180" w:type="dxa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559"/>
        <w:gridCol w:w="1701"/>
        <w:gridCol w:w="1701"/>
        <w:gridCol w:w="1701"/>
      </w:tblGrid>
      <w:tr w:rsidR="00047D30" w:rsidRPr="00047D30" w:rsidTr="00A12DB5">
        <w:tc>
          <w:tcPr>
            <w:tcW w:w="9180" w:type="dxa"/>
            <w:gridSpan w:val="6"/>
          </w:tcPr>
          <w:p w:rsidR="00047D30" w:rsidRPr="00A12DB5" w:rsidRDefault="00A12DB5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10205"/>
                <w:sz w:val="32"/>
                <w:szCs w:val="32"/>
              </w:rPr>
              <w:t xml:space="preserve">1.5  </w:t>
            </w:r>
            <w:r w:rsidRPr="00A12DB5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ลดการใช้กระดาษ</w:t>
            </w:r>
          </w:p>
        </w:tc>
      </w:tr>
      <w:tr w:rsidR="00047D30" w:rsidRPr="00047D30" w:rsidTr="00A12DB5">
        <w:tc>
          <w:tcPr>
            <w:tcW w:w="2518" w:type="dxa"/>
            <w:gridSpan w:val="2"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Frequency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 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Cumulative Percent</w:t>
            </w:r>
          </w:p>
        </w:tc>
      </w:tr>
      <w:tr w:rsidR="00047D30" w:rsidRPr="00047D30" w:rsidTr="00A12DB5">
        <w:tc>
          <w:tcPr>
            <w:tcW w:w="1242" w:type="dxa"/>
            <w:vMerge w:val="restart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</w:t>
            </w:r>
          </w:p>
        </w:tc>
        <w:tc>
          <w:tcPr>
            <w:tcW w:w="1276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พอใช้</w:t>
            </w:r>
          </w:p>
        </w:tc>
        <w:tc>
          <w:tcPr>
            <w:tcW w:w="1559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7.7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7.7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7.7</w:t>
            </w:r>
          </w:p>
        </w:tc>
      </w:tr>
      <w:tr w:rsidR="00047D30" w:rsidRPr="00047D30" w:rsidTr="00A12DB5">
        <w:tc>
          <w:tcPr>
            <w:tcW w:w="1242" w:type="dxa"/>
            <w:vMerge/>
          </w:tcPr>
          <w:p w:rsidR="00047D30" w:rsidRPr="00047D30" w:rsidRDefault="00047D30" w:rsidP="00A12DB5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</w:t>
            </w:r>
          </w:p>
        </w:tc>
        <w:tc>
          <w:tcPr>
            <w:tcW w:w="1559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30.8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30.8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38.5</w:t>
            </w:r>
          </w:p>
        </w:tc>
      </w:tr>
      <w:tr w:rsidR="00047D30" w:rsidRPr="00047D30" w:rsidTr="00A12DB5">
        <w:tc>
          <w:tcPr>
            <w:tcW w:w="1242" w:type="dxa"/>
            <w:vMerge/>
          </w:tcPr>
          <w:p w:rsidR="00047D30" w:rsidRPr="00047D30" w:rsidRDefault="00047D30" w:rsidP="00A12DB5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61.5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61.5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</w:tr>
      <w:tr w:rsidR="00047D30" w:rsidRPr="00047D30" w:rsidTr="00A12DB5">
        <w:tc>
          <w:tcPr>
            <w:tcW w:w="1242" w:type="dxa"/>
            <w:vMerge/>
          </w:tcPr>
          <w:p w:rsidR="00047D30" w:rsidRPr="00047D30" w:rsidRDefault="00047D30" w:rsidP="00A12DB5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47D30" w:rsidRP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047D30" w:rsidRP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tbl>
      <w:tblPr>
        <w:tblStyle w:val="ad"/>
        <w:tblW w:w="9180" w:type="dxa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559"/>
        <w:gridCol w:w="1701"/>
        <w:gridCol w:w="1701"/>
        <w:gridCol w:w="1701"/>
      </w:tblGrid>
      <w:tr w:rsidR="00047D30" w:rsidRPr="00047D30" w:rsidTr="00A12DB5">
        <w:tc>
          <w:tcPr>
            <w:tcW w:w="9180" w:type="dxa"/>
            <w:gridSpan w:val="6"/>
          </w:tcPr>
          <w:p w:rsidR="00047D30" w:rsidRPr="00A12DB5" w:rsidRDefault="00A12DB5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10205"/>
                <w:sz w:val="32"/>
                <w:szCs w:val="32"/>
              </w:rPr>
              <w:t xml:space="preserve">1.6 </w:t>
            </w:r>
            <w:r>
              <w:rPr>
                <w:rFonts w:ascii="TH Sarabun New" w:hAnsi="TH Sarabun New" w:cs="TH Sarabun New" w:hint="cs"/>
                <w:color w:val="010205"/>
                <w:sz w:val="32"/>
                <w:szCs w:val="32"/>
                <w:cs/>
              </w:rPr>
              <w:t xml:space="preserve"> </w:t>
            </w:r>
            <w:r w:rsidRPr="00A12DB5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มีการจำกัดการเข้าถึงและรักษาความลับของข้อมูล</w:t>
            </w:r>
          </w:p>
        </w:tc>
      </w:tr>
      <w:tr w:rsidR="00047D30" w:rsidRPr="00047D30" w:rsidTr="00A12DB5">
        <w:tc>
          <w:tcPr>
            <w:tcW w:w="2518" w:type="dxa"/>
            <w:gridSpan w:val="2"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Frequency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 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Cumulative Percent</w:t>
            </w:r>
          </w:p>
        </w:tc>
      </w:tr>
      <w:tr w:rsidR="00047D30" w:rsidRPr="00047D30" w:rsidTr="00A12DB5">
        <w:tc>
          <w:tcPr>
            <w:tcW w:w="1242" w:type="dxa"/>
            <w:vMerge w:val="restart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</w:t>
            </w:r>
          </w:p>
        </w:tc>
        <w:tc>
          <w:tcPr>
            <w:tcW w:w="1276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</w:t>
            </w:r>
          </w:p>
        </w:tc>
        <w:tc>
          <w:tcPr>
            <w:tcW w:w="1559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46.2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46.2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46.2</w:t>
            </w:r>
          </w:p>
        </w:tc>
      </w:tr>
      <w:tr w:rsidR="00047D30" w:rsidRPr="00047D30" w:rsidTr="00A12DB5">
        <w:tc>
          <w:tcPr>
            <w:tcW w:w="1242" w:type="dxa"/>
            <w:vMerge/>
          </w:tcPr>
          <w:p w:rsidR="00047D30" w:rsidRPr="00047D30" w:rsidRDefault="00047D30" w:rsidP="00A12DB5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53.8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53.8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</w:tr>
      <w:tr w:rsidR="00047D30" w:rsidRPr="00047D30" w:rsidTr="00A12DB5">
        <w:tc>
          <w:tcPr>
            <w:tcW w:w="1242" w:type="dxa"/>
            <w:vMerge/>
          </w:tcPr>
          <w:p w:rsidR="00047D30" w:rsidRPr="00047D30" w:rsidRDefault="00047D30" w:rsidP="00A12DB5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A12DB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A12DB5" w:rsidRDefault="00A12DB5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A12DB5" w:rsidRDefault="00A12DB5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320D5A" w:rsidRDefault="00320D5A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320D5A" w:rsidRDefault="00320D5A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320D5A" w:rsidRDefault="00320D5A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320D5A" w:rsidRDefault="00320D5A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047D30" w:rsidRP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tbl>
      <w:tblPr>
        <w:tblStyle w:val="ad"/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559"/>
        <w:gridCol w:w="1701"/>
        <w:gridCol w:w="1701"/>
        <w:gridCol w:w="1701"/>
      </w:tblGrid>
      <w:tr w:rsidR="00047D30" w:rsidRPr="00047D30" w:rsidTr="00A12DB5">
        <w:trPr>
          <w:jc w:val="center"/>
        </w:trPr>
        <w:tc>
          <w:tcPr>
            <w:tcW w:w="9180" w:type="dxa"/>
            <w:gridSpan w:val="6"/>
          </w:tcPr>
          <w:p w:rsidR="00047D30" w:rsidRPr="00320D5A" w:rsidRDefault="00320D5A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10205"/>
                <w:sz w:val="32"/>
                <w:szCs w:val="32"/>
              </w:rPr>
              <w:lastRenderedPageBreak/>
              <w:t xml:space="preserve">2.1  </w:t>
            </w:r>
            <w:r w:rsidRPr="00320D5A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มีความทันสมัยและน่าสนใจ</w:t>
            </w:r>
          </w:p>
        </w:tc>
      </w:tr>
      <w:tr w:rsidR="00047D30" w:rsidRPr="00047D30" w:rsidTr="00A12DB5">
        <w:trPr>
          <w:jc w:val="center"/>
        </w:trPr>
        <w:tc>
          <w:tcPr>
            <w:tcW w:w="2518" w:type="dxa"/>
            <w:gridSpan w:val="2"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Frequency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 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Cumulative Percent</w:t>
            </w:r>
          </w:p>
        </w:tc>
      </w:tr>
      <w:tr w:rsidR="00047D30" w:rsidRPr="00047D30" w:rsidTr="00A12DB5">
        <w:trPr>
          <w:jc w:val="center"/>
        </w:trPr>
        <w:tc>
          <w:tcPr>
            <w:tcW w:w="1242" w:type="dxa"/>
            <w:vMerge w:val="restart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</w:t>
            </w:r>
          </w:p>
        </w:tc>
        <w:tc>
          <w:tcPr>
            <w:tcW w:w="1276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23.1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23.1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23.1</w:t>
            </w:r>
          </w:p>
        </w:tc>
      </w:tr>
      <w:tr w:rsidR="00047D30" w:rsidRPr="00047D30" w:rsidTr="00A12DB5">
        <w:trPr>
          <w:jc w:val="center"/>
        </w:trPr>
        <w:tc>
          <w:tcPr>
            <w:tcW w:w="1242" w:type="dxa"/>
            <w:vMerge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</w:t>
            </w:r>
          </w:p>
        </w:tc>
        <w:tc>
          <w:tcPr>
            <w:tcW w:w="1559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46.2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46.2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69.2</w:t>
            </w:r>
          </w:p>
        </w:tc>
      </w:tr>
      <w:tr w:rsidR="00047D30" w:rsidRPr="00047D30" w:rsidTr="00A12DB5">
        <w:trPr>
          <w:jc w:val="center"/>
        </w:trPr>
        <w:tc>
          <w:tcPr>
            <w:tcW w:w="1242" w:type="dxa"/>
            <w:vMerge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30.8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30.8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</w:tr>
      <w:tr w:rsidR="00047D30" w:rsidRPr="00047D30" w:rsidTr="00A12DB5">
        <w:trPr>
          <w:jc w:val="center"/>
        </w:trPr>
        <w:tc>
          <w:tcPr>
            <w:tcW w:w="1242" w:type="dxa"/>
            <w:vMerge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47D30" w:rsidRP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047D30" w:rsidRP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tbl>
      <w:tblPr>
        <w:tblStyle w:val="ad"/>
        <w:tblW w:w="9180" w:type="dxa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559"/>
        <w:gridCol w:w="1701"/>
        <w:gridCol w:w="1701"/>
        <w:gridCol w:w="1701"/>
      </w:tblGrid>
      <w:tr w:rsidR="00047D30" w:rsidRPr="00047D30" w:rsidTr="00320D5A">
        <w:tc>
          <w:tcPr>
            <w:tcW w:w="9180" w:type="dxa"/>
            <w:gridSpan w:val="6"/>
          </w:tcPr>
          <w:p w:rsidR="00047D30" w:rsidRPr="00320D5A" w:rsidRDefault="00320D5A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10205"/>
                <w:sz w:val="32"/>
                <w:szCs w:val="32"/>
              </w:rPr>
              <w:t xml:space="preserve">2.2  </w:t>
            </w:r>
            <w:r w:rsidRPr="00320D5A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ความเหมาะสมของรูปแบบและสีสัน</w:t>
            </w:r>
          </w:p>
        </w:tc>
      </w:tr>
      <w:tr w:rsidR="00047D30" w:rsidRPr="00047D30" w:rsidTr="00320D5A">
        <w:tc>
          <w:tcPr>
            <w:tcW w:w="2518" w:type="dxa"/>
            <w:gridSpan w:val="2"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Frequency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 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Cumulative Percent</w:t>
            </w:r>
          </w:p>
        </w:tc>
      </w:tr>
      <w:tr w:rsidR="00047D30" w:rsidRPr="00047D30" w:rsidTr="00320D5A">
        <w:tc>
          <w:tcPr>
            <w:tcW w:w="1242" w:type="dxa"/>
            <w:vMerge w:val="restart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</w:t>
            </w:r>
          </w:p>
        </w:tc>
        <w:tc>
          <w:tcPr>
            <w:tcW w:w="1276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พอใช้</w:t>
            </w:r>
          </w:p>
        </w:tc>
        <w:tc>
          <w:tcPr>
            <w:tcW w:w="1559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7.7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7.7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7.7</w:t>
            </w:r>
          </w:p>
        </w:tc>
      </w:tr>
      <w:tr w:rsidR="00047D30" w:rsidRPr="00047D30" w:rsidTr="00320D5A">
        <w:tc>
          <w:tcPr>
            <w:tcW w:w="1242" w:type="dxa"/>
            <w:vMerge/>
          </w:tcPr>
          <w:p w:rsidR="00047D30" w:rsidRPr="00047D30" w:rsidRDefault="00047D30" w:rsidP="00320D5A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7.7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7.7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15.4</w:t>
            </w:r>
          </w:p>
        </w:tc>
      </w:tr>
      <w:tr w:rsidR="00047D30" w:rsidRPr="00047D30" w:rsidTr="00320D5A">
        <w:tc>
          <w:tcPr>
            <w:tcW w:w="1242" w:type="dxa"/>
            <w:vMerge/>
          </w:tcPr>
          <w:p w:rsidR="00047D30" w:rsidRPr="00047D30" w:rsidRDefault="00047D30" w:rsidP="00320D5A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</w:t>
            </w:r>
          </w:p>
        </w:tc>
        <w:tc>
          <w:tcPr>
            <w:tcW w:w="1559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53.8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53.8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69.2</w:t>
            </w:r>
          </w:p>
        </w:tc>
      </w:tr>
      <w:tr w:rsidR="00047D30" w:rsidRPr="00047D30" w:rsidTr="00320D5A">
        <w:tc>
          <w:tcPr>
            <w:tcW w:w="1242" w:type="dxa"/>
            <w:vMerge/>
          </w:tcPr>
          <w:p w:rsidR="00047D30" w:rsidRPr="00047D30" w:rsidRDefault="00047D30" w:rsidP="00320D5A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30.8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30.8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</w:tr>
      <w:tr w:rsidR="00047D30" w:rsidRPr="00047D30" w:rsidTr="00320D5A">
        <w:tc>
          <w:tcPr>
            <w:tcW w:w="1242" w:type="dxa"/>
            <w:vMerge/>
          </w:tcPr>
          <w:p w:rsidR="00047D30" w:rsidRPr="00047D30" w:rsidRDefault="00047D30" w:rsidP="00320D5A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320D5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47D30" w:rsidRP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p w:rsidR="00047D30" w:rsidRPr="00047D30" w:rsidRDefault="00047D30" w:rsidP="00047D30">
      <w:pPr>
        <w:spacing w:line="400" w:lineRule="atLeast"/>
        <w:rPr>
          <w:rFonts w:ascii="TH Sarabun New" w:hAnsi="TH Sarabun New" w:cs="TH Sarabun New"/>
          <w:sz w:val="32"/>
          <w:szCs w:val="32"/>
        </w:rPr>
      </w:pPr>
    </w:p>
    <w:tbl>
      <w:tblPr>
        <w:tblStyle w:val="ad"/>
        <w:tblW w:w="9180" w:type="dxa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559"/>
        <w:gridCol w:w="1701"/>
        <w:gridCol w:w="1701"/>
        <w:gridCol w:w="1701"/>
      </w:tblGrid>
      <w:tr w:rsidR="00047D30" w:rsidRPr="00047D30" w:rsidTr="00C2450B">
        <w:tc>
          <w:tcPr>
            <w:tcW w:w="9180" w:type="dxa"/>
            <w:gridSpan w:val="6"/>
          </w:tcPr>
          <w:p w:rsidR="00047D30" w:rsidRPr="00C2450B" w:rsidRDefault="00C2450B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10205"/>
                <w:sz w:val="32"/>
                <w:szCs w:val="32"/>
                <w:cs/>
              </w:rPr>
              <w:t xml:space="preserve">2.3  </w:t>
            </w:r>
            <w:r w:rsidRPr="00C2450B">
              <w:rPr>
                <w:rFonts w:ascii="TH Sarabun New" w:hAnsi="TH Sarabun New" w:cs="TH Sarabun New"/>
                <w:color w:val="010205"/>
                <w:sz w:val="32"/>
                <w:szCs w:val="32"/>
                <w:cs/>
              </w:rPr>
              <w:t>แสดงภาพประกอบชัดเจนและถูกต้อง</w:t>
            </w:r>
          </w:p>
        </w:tc>
      </w:tr>
      <w:tr w:rsidR="00047D30" w:rsidRPr="00047D30" w:rsidTr="00C2450B">
        <w:tc>
          <w:tcPr>
            <w:tcW w:w="2518" w:type="dxa"/>
            <w:gridSpan w:val="2"/>
          </w:tcPr>
          <w:p w:rsidR="00047D30" w:rsidRPr="00047D30" w:rsidRDefault="00047D30" w:rsidP="00047D3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Frequency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 Percent</w:t>
            </w:r>
          </w:p>
        </w:tc>
        <w:tc>
          <w:tcPr>
            <w:tcW w:w="1701" w:type="dxa"/>
          </w:tcPr>
          <w:p w:rsidR="00047D30" w:rsidRPr="00047D30" w:rsidRDefault="00047D30" w:rsidP="00047D30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Cumulative Percent</w:t>
            </w:r>
          </w:p>
        </w:tc>
      </w:tr>
      <w:tr w:rsidR="00047D30" w:rsidRPr="00047D30" w:rsidTr="00C2450B">
        <w:tc>
          <w:tcPr>
            <w:tcW w:w="1242" w:type="dxa"/>
            <w:vMerge w:val="restart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Valid</w:t>
            </w:r>
          </w:p>
        </w:tc>
        <w:tc>
          <w:tcPr>
            <w:tcW w:w="1276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15.4</w:t>
            </w:r>
          </w:p>
        </w:tc>
        <w:tc>
          <w:tcPr>
            <w:tcW w:w="1701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15.4</w:t>
            </w:r>
          </w:p>
        </w:tc>
        <w:tc>
          <w:tcPr>
            <w:tcW w:w="1701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15.4</w:t>
            </w:r>
          </w:p>
        </w:tc>
      </w:tr>
      <w:tr w:rsidR="00047D30" w:rsidRPr="00047D30" w:rsidTr="00C2450B">
        <w:tc>
          <w:tcPr>
            <w:tcW w:w="1242" w:type="dxa"/>
            <w:vMerge/>
          </w:tcPr>
          <w:p w:rsidR="00047D30" w:rsidRPr="00047D30" w:rsidRDefault="00047D30" w:rsidP="00C2450B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</w:t>
            </w:r>
          </w:p>
        </w:tc>
        <w:tc>
          <w:tcPr>
            <w:tcW w:w="1559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30.8</w:t>
            </w:r>
          </w:p>
        </w:tc>
        <w:tc>
          <w:tcPr>
            <w:tcW w:w="1701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30.8</w:t>
            </w:r>
          </w:p>
        </w:tc>
        <w:tc>
          <w:tcPr>
            <w:tcW w:w="1701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46.2</w:t>
            </w:r>
          </w:p>
        </w:tc>
      </w:tr>
      <w:tr w:rsidR="00047D30" w:rsidRPr="00047D30" w:rsidTr="00C2450B">
        <w:tc>
          <w:tcPr>
            <w:tcW w:w="1242" w:type="dxa"/>
            <w:vMerge/>
          </w:tcPr>
          <w:p w:rsidR="00047D30" w:rsidRPr="00047D30" w:rsidRDefault="00047D30" w:rsidP="00C2450B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  <w:cs/>
              </w:rPr>
              <w:t>ดีมาก</w:t>
            </w:r>
          </w:p>
        </w:tc>
        <w:tc>
          <w:tcPr>
            <w:tcW w:w="1559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53.8</w:t>
            </w:r>
          </w:p>
        </w:tc>
        <w:tc>
          <w:tcPr>
            <w:tcW w:w="1701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53.8</w:t>
            </w:r>
          </w:p>
        </w:tc>
        <w:tc>
          <w:tcPr>
            <w:tcW w:w="1701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</w:tr>
      <w:tr w:rsidR="00047D30" w:rsidRPr="00047D30" w:rsidTr="00C2450B">
        <w:tc>
          <w:tcPr>
            <w:tcW w:w="1242" w:type="dxa"/>
            <w:vMerge/>
          </w:tcPr>
          <w:p w:rsidR="00047D30" w:rsidRPr="00047D30" w:rsidRDefault="00047D30" w:rsidP="00C2450B">
            <w:pPr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</w:p>
        </w:tc>
        <w:tc>
          <w:tcPr>
            <w:tcW w:w="1276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264A60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264A60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C2450B">
            <w:pPr>
              <w:spacing w:line="320" w:lineRule="atLeast"/>
              <w:ind w:left="60" w:right="60"/>
              <w:jc w:val="center"/>
              <w:rPr>
                <w:rFonts w:ascii="TH Sarabun New" w:hAnsi="TH Sarabun New" w:cs="TH Sarabun New"/>
                <w:color w:val="010205"/>
                <w:sz w:val="32"/>
                <w:szCs w:val="32"/>
              </w:rPr>
            </w:pPr>
            <w:r w:rsidRPr="00047D30">
              <w:rPr>
                <w:rFonts w:ascii="TH Sarabun New" w:hAnsi="TH Sarabun New" w:cs="TH Sarabun New"/>
                <w:color w:val="010205"/>
                <w:sz w:val="32"/>
                <w:szCs w:val="32"/>
              </w:rPr>
              <w:t>100.0</w:t>
            </w:r>
          </w:p>
        </w:tc>
        <w:tc>
          <w:tcPr>
            <w:tcW w:w="1701" w:type="dxa"/>
          </w:tcPr>
          <w:p w:rsidR="00047D30" w:rsidRPr="00047D30" w:rsidRDefault="00047D30" w:rsidP="00C245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47D30" w:rsidRPr="00047D30" w:rsidRDefault="00047D30" w:rsidP="00047D30">
      <w:pPr>
        <w:ind w:firstLine="720"/>
        <w:rPr>
          <w:rFonts w:ascii="TH Sarabun New" w:hAnsi="TH Sarabun New" w:cs="TH Sarabun New"/>
          <w:sz w:val="32"/>
          <w:szCs w:val="32"/>
          <w:cs/>
        </w:rPr>
      </w:pPr>
    </w:p>
    <w:p w:rsidR="005A7912" w:rsidRDefault="005E5F76" w:rsidP="00F243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 และข้อเสนอแนะเพื่อการน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5A7912" w:rsidRPr="005A7912">
        <w:rPr>
          <w:rFonts w:ascii="TH SarabunPSK" w:hAnsi="TH SarabunPSK" w:cs="TH SarabunPSK"/>
          <w:b/>
          <w:bCs/>
          <w:sz w:val="32"/>
          <w:szCs w:val="32"/>
          <w:cs/>
        </w:rPr>
        <w:t>ไปใช้ประโยชน์</w:t>
      </w:r>
    </w:p>
    <w:p w:rsidR="005A7912" w:rsidRPr="00C02C89" w:rsidRDefault="006A3E0D" w:rsidP="006A3E0D">
      <w:pPr>
        <w:ind w:firstLine="720"/>
        <w:rPr>
          <w:rFonts w:ascii="TH Sarabun New" w:hAnsi="TH Sarabun New" w:cs="TH Sarabun New"/>
          <w:sz w:val="32"/>
          <w:szCs w:val="32"/>
        </w:rPr>
      </w:pPr>
      <w:r w:rsidRPr="00C02C89">
        <w:rPr>
          <w:rFonts w:ascii="TH Sarabun New" w:hAnsi="TH Sarabun New" w:cs="TH Sarabun New"/>
          <w:sz w:val="32"/>
          <w:szCs w:val="32"/>
          <w:cs/>
        </w:rPr>
        <w:t>ระบบการบริหารจัดการวัสดุวิทยาศาสตร์</w:t>
      </w:r>
      <w:r w:rsidRPr="00C02C89">
        <w:rPr>
          <w:rFonts w:ascii="TH Sarabun New" w:hAnsi="TH Sarabun New" w:cs="TH Sarabun New"/>
          <w:sz w:val="32"/>
          <w:szCs w:val="32"/>
        </w:rPr>
        <w:t xml:space="preserve"> (MT</w:t>
      </w:r>
      <w:r w:rsidRPr="00C02C89">
        <w:rPr>
          <w:rFonts w:ascii="TH Sarabun New" w:hAnsi="TH Sarabun New" w:cs="TH Sarabun New"/>
          <w:sz w:val="32"/>
          <w:szCs w:val="32"/>
          <w:cs/>
        </w:rPr>
        <w:t>-</w:t>
      </w:r>
      <w:r w:rsidRPr="00C02C89">
        <w:rPr>
          <w:rFonts w:ascii="TH Sarabun New" w:hAnsi="TH Sarabun New" w:cs="TH Sarabun New"/>
          <w:sz w:val="32"/>
          <w:szCs w:val="32"/>
        </w:rPr>
        <w:t xml:space="preserve">STOCK)  </w:t>
      </w:r>
      <w:r w:rsidRPr="00C02C89">
        <w:rPr>
          <w:rFonts w:ascii="TH Sarabun New" w:hAnsi="TH Sarabun New" w:cs="TH Sarabun New"/>
          <w:sz w:val="32"/>
          <w:szCs w:val="32"/>
          <w:cs/>
        </w:rPr>
        <w:t>เป็นโปรแกรมสำเร็จรูปที่สร้างขึ้นและนำมาใช้ในหน่วยงานเทคนิคการแพทย์  โรงพยาบาลพนัสนิคม</w:t>
      </w:r>
      <w:r w:rsidRPr="00C02C89">
        <w:rPr>
          <w:rFonts w:ascii="TH Sarabun New" w:hAnsi="TH Sarabun New" w:cs="TH Sarabun New"/>
          <w:sz w:val="32"/>
          <w:szCs w:val="32"/>
        </w:rPr>
        <w:t xml:space="preserve">  </w:t>
      </w:r>
      <w:r w:rsidRPr="00C02C89">
        <w:rPr>
          <w:rFonts w:ascii="TH Sarabun New" w:hAnsi="TH Sarabun New" w:cs="TH Sarabun New"/>
          <w:sz w:val="32"/>
          <w:szCs w:val="32"/>
          <w:cs/>
        </w:rPr>
        <w:t>สามารถลดระยะเวลา  และขั้นตอนการบันทึกข้อมูลวัสดุวิทยาศาสตร์  ผู้ใช้สามารถเรียกดู</w:t>
      </w:r>
      <w:r w:rsidR="00CA04F4" w:rsidRPr="00C02C89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DA690D" w:rsidRPr="00C02C89">
        <w:rPr>
          <w:rFonts w:ascii="TH Sarabun New" w:hAnsi="TH Sarabun New" w:cs="TH Sarabun New"/>
          <w:sz w:val="32"/>
          <w:szCs w:val="32"/>
          <w:cs/>
        </w:rPr>
        <w:t>ต่างๆ</w:t>
      </w:r>
      <w:r w:rsidR="00CA04F4" w:rsidRPr="00C02C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690D" w:rsidRPr="00C02C89">
        <w:rPr>
          <w:rFonts w:ascii="TH Sarabun New" w:hAnsi="TH Sarabun New" w:cs="TH Sarabun New"/>
          <w:sz w:val="32"/>
          <w:szCs w:val="32"/>
          <w:cs/>
        </w:rPr>
        <w:t>ได้อย่างรวดเร็ว  สามารถเข้าถึงข้อมูลได้ทุกสถานที่</w:t>
      </w:r>
      <w:r w:rsidR="00DA690D" w:rsidRPr="00C02C89">
        <w:rPr>
          <w:rFonts w:ascii="TH Sarabun New" w:hAnsi="TH Sarabun New" w:cs="TH Sarabun New"/>
          <w:sz w:val="32"/>
          <w:szCs w:val="32"/>
          <w:cs/>
        </w:rPr>
        <w:lastRenderedPageBreak/>
        <w:t>จากการเชื่อมต่อระบบเครือข่ายภายในองค์กร  ซึ่งช่วยให้องค์กรสามารถที่จะสร้างระบบบริหารจัดการข้อมูลทางด้านคลังวัสดุขึ้นมาได้อย่างมีประสิทธิภาพ  และพัฒนาไปสู่รูปแบบ</w:t>
      </w:r>
      <w:r w:rsidR="001A7D51" w:rsidRPr="00C02C89">
        <w:rPr>
          <w:rFonts w:ascii="TH Sarabun New" w:hAnsi="TH Sarabun New" w:cs="TH Sarabun New"/>
          <w:sz w:val="32"/>
          <w:szCs w:val="32"/>
          <w:cs/>
        </w:rPr>
        <w:t>ของแอพลิเคชั่นได้</w:t>
      </w:r>
    </w:p>
    <w:p w:rsidR="001A7D51" w:rsidRPr="00DA690D" w:rsidRDefault="001A7D51" w:rsidP="006A3E0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7912" w:rsidRDefault="005A7912" w:rsidP="00F243BD">
      <w:pPr>
        <w:rPr>
          <w:rFonts w:ascii="TH SarabunPSK" w:hAnsi="TH SarabunPSK" w:cs="TH SarabunPSK"/>
          <w:b/>
          <w:bCs/>
          <w:sz w:val="32"/>
          <w:szCs w:val="32"/>
        </w:rPr>
      </w:pPr>
      <w:r w:rsidRPr="005A7912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5A7912" w:rsidRDefault="008B66DD" w:rsidP="008B66D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วงศ์ประชา  จันทร์สมวงศ์  และคณะ. (2554). </w:t>
      </w:r>
      <w:r w:rsidRPr="008B66DD">
        <w:rPr>
          <w:rFonts w:ascii="TH SarabunPSK" w:hAnsi="TH SarabunPSK" w:cs="TH SarabunPSK"/>
          <w:b/>
          <w:bCs/>
          <w:sz w:val="32"/>
          <w:szCs w:val="32"/>
        </w:rPr>
        <w:t>insight Dreamweaver CS</w:t>
      </w:r>
      <w:r w:rsidRPr="008B66DD">
        <w:rPr>
          <w:rFonts w:ascii="TH SarabunPSK" w:hAnsi="TH SarabunPSK" w:cs="TH SarabunPSK"/>
          <w:b/>
          <w:bCs/>
          <w:sz w:val="32"/>
          <w:szCs w:val="32"/>
          <w:cs/>
        </w:rPr>
        <w:t>5 ฉบับสมบูรณ์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กรุงเทพฯ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โปรวิชั่น.</w:t>
      </w:r>
    </w:p>
    <w:p w:rsidR="00892475" w:rsidRPr="00892475" w:rsidRDefault="00892475" w:rsidP="008B66DD">
      <w:pPr>
        <w:rPr>
          <w:rFonts w:ascii="TH SarabunPSK" w:hAnsi="TH SarabunPSK" w:cs="TH SarabunPSK"/>
          <w:b/>
          <w:bCs/>
          <w:sz w:val="32"/>
          <w:szCs w:val="32"/>
        </w:rPr>
      </w:pPr>
      <w:r w:rsidRPr="00892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Pr="00892475">
        <w:rPr>
          <w:rFonts w:ascii="TH SarabunPSK" w:hAnsi="TH SarabunPSK" w:cs="TH SarabunPSK"/>
          <w:b/>
          <w:bCs/>
          <w:sz w:val="32"/>
          <w:szCs w:val="32"/>
          <w:cs/>
        </w:rPr>
        <w:t>บริษัท โปรซอฟท์ เว็บ จำกัด</w:t>
      </w:r>
      <w:r w:rsidR="00921F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เทคนิคการทำเว็บไซต์. </w:t>
      </w:r>
      <w:r w:rsidRPr="00892475">
        <w:rPr>
          <w:rFonts w:ascii="Angsana New" w:hAnsi="Angsana New"/>
          <w:sz w:val="32"/>
          <w:szCs w:val="32"/>
          <w:cs/>
        </w:rPr>
        <w:t xml:space="preserve">[เข้าถึงเมื่อ </w:t>
      </w:r>
      <w:r w:rsidR="00921FC9">
        <w:rPr>
          <w:rFonts w:ascii="Angsana New" w:hAnsi="Angsana New" w:hint="cs"/>
          <w:sz w:val="32"/>
          <w:szCs w:val="32"/>
          <w:cs/>
        </w:rPr>
        <w:t>2 ม.ค. 63</w:t>
      </w:r>
      <w:r w:rsidRPr="00892475">
        <w:rPr>
          <w:rFonts w:ascii="Angsana New" w:hAnsi="Angsana New"/>
          <w:sz w:val="32"/>
          <w:szCs w:val="32"/>
          <w:cs/>
        </w:rPr>
        <w:t>]. เข้าถึงจาก</w:t>
      </w:r>
      <w:r w:rsidRPr="00892475">
        <w:rPr>
          <w:rFonts w:ascii="Angsana New" w:hAnsi="Angsana New" w:hint="cs"/>
          <w:sz w:val="32"/>
          <w:szCs w:val="32"/>
          <w:cs/>
        </w:rPr>
        <w:t xml:space="preserve">  </w:t>
      </w:r>
      <w:hyperlink r:id="rId9" w:history="1">
        <w:r w:rsidRPr="00892475">
          <w:rPr>
            <w:rStyle w:val="aa"/>
            <w:rFonts w:ascii="TH Sarabun New" w:hAnsi="TH Sarabun New" w:cs="TH Sarabun New"/>
            <w:color w:val="auto"/>
            <w:sz w:val="32"/>
            <w:szCs w:val="32"/>
            <w:u w:val="none"/>
          </w:rPr>
          <w:t>https</w:t>
        </w:r>
        <w:r w:rsidRPr="00892475">
          <w:rPr>
            <w:rStyle w:val="aa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://</w:t>
        </w:r>
        <w:r w:rsidRPr="00892475">
          <w:rPr>
            <w:rStyle w:val="aa"/>
            <w:rFonts w:ascii="TH Sarabun New" w:hAnsi="TH Sarabun New" w:cs="TH Sarabun New"/>
            <w:color w:val="auto"/>
            <w:sz w:val="32"/>
            <w:szCs w:val="32"/>
            <w:u w:val="none"/>
          </w:rPr>
          <w:t>blog</w:t>
        </w:r>
        <w:r w:rsidRPr="00892475">
          <w:rPr>
            <w:rStyle w:val="aa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r w:rsidRPr="00892475">
          <w:rPr>
            <w:rStyle w:val="aa"/>
            <w:rFonts w:ascii="TH Sarabun New" w:hAnsi="TH Sarabun New" w:cs="TH Sarabun New"/>
            <w:color w:val="auto"/>
            <w:sz w:val="32"/>
            <w:szCs w:val="32"/>
            <w:u w:val="none"/>
          </w:rPr>
          <w:t>sogoodweb</w:t>
        </w:r>
        <w:r w:rsidRPr="00892475">
          <w:rPr>
            <w:rStyle w:val="aa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.</w:t>
        </w:r>
        <w:r w:rsidRPr="00892475">
          <w:rPr>
            <w:rStyle w:val="aa"/>
            <w:rFonts w:ascii="TH Sarabun New" w:hAnsi="TH Sarabun New" w:cs="TH Sarabun New"/>
            <w:color w:val="auto"/>
            <w:sz w:val="32"/>
            <w:szCs w:val="32"/>
            <w:u w:val="none"/>
          </w:rPr>
          <w:t>com</w:t>
        </w:r>
      </w:hyperlink>
    </w:p>
    <w:p w:rsidR="00E60019" w:rsidRDefault="00892475" w:rsidP="00F24B1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บริษัท เอ็ม.ดี.ซอฟต์ จำกัด. </w:t>
      </w:r>
      <w:r w:rsidR="00C60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การทำเว็บไซต์ 2 ภาษา ด้วย </w:t>
      </w:r>
      <w:r w:rsidR="00C60CFE">
        <w:rPr>
          <w:rFonts w:ascii="TH SarabunPSK" w:hAnsi="TH SarabunPSK" w:cs="TH SarabunPSK"/>
          <w:b/>
          <w:bCs/>
          <w:sz w:val="32"/>
          <w:szCs w:val="32"/>
        </w:rPr>
        <w:t>PHP.</w:t>
      </w:r>
      <w:r w:rsidR="00921FC9">
        <w:rPr>
          <w:rFonts w:ascii="Angsana New" w:hAnsi="Angsana New" w:hint="cs"/>
          <w:sz w:val="32"/>
          <w:szCs w:val="32"/>
          <w:cs/>
        </w:rPr>
        <w:t xml:space="preserve"> </w:t>
      </w:r>
      <w:r w:rsidR="00921FC9" w:rsidRPr="00892475">
        <w:rPr>
          <w:rFonts w:ascii="Angsana New" w:hAnsi="Angsana New"/>
          <w:sz w:val="32"/>
          <w:szCs w:val="32"/>
          <w:cs/>
        </w:rPr>
        <w:t xml:space="preserve">[เข้าถึงเมื่อ </w:t>
      </w:r>
      <w:r w:rsidR="00921FC9">
        <w:rPr>
          <w:rFonts w:ascii="Angsana New" w:hAnsi="Angsana New" w:hint="cs"/>
          <w:sz w:val="32"/>
          <w:szCs w:val="32"/>
          <w:cs/>
        </w:rPr>
        <w:t>2 ม.ค. 63</w:t>
      </w:r>
      <w:r w:rsidR="00921FC9" w:rsidRPr="00892475">
        <w:rPr>
          <w:rFonts w:ascii="Angsana New" w:hAnsi="Angsana New"/>
          <w:sz w:val="32"/>
          <w:szCs w:val="32"/>
          <w:cs/>
        </w:rPr>
        <w:t>]. เข้าถึงจาก</w:t>
      </w:r>
      <w:r w:rsidR="00921FC9" w:rsidRPr="00892475">
        <w:rPr>
          <w:rFonts w:ascii="Angsana New" w:hAnsi="Angsana New" w:hint="cs"/>
          <w:sz w:val="32"/>
          <w:szCs w:val="32"/>
          <w:cs/>
        </w:rPr>
        <w:t xml:space="preserve">  </w:t>
      </w:r>
      <w:hyperlink r:id="rId10" w:history="1">
        <w:r w:rsidR="00065178" w:rsidRPr="00267E35">
          <w:rPr>
            <w:rStyle w:val="aa"/>
            <w:rFonts w:ascii="TH Sarabun New" w:hAnsi="TH Sarabun New" w:cs="TH Sarabun New"/>
            <w:sz w:val="32"/>
            <w:szCs w:val="32"/>
          </w:rPr>
          <w:t>https://www.mindphp.com</w:t>
        </w:r>
      </w:hyperlink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F24B1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Pr="00065178" w:rsidRDefault="00065178" w:rsidP="0006517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65178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Pr="00D80F04" w:rsidRDefault="00065178" w:rsidP="0006517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D80F04">
        <w:rPr>
          <w:rFonts w:ascii="TH Sarabun New" w:hAnsi="TH Sarabun New" w:cs="TH Sarabun New" w:hint="cs"/>
          <w:b/>
          <w:bCs/>
          <w:sz w:val="52"/>
          <w:szCs w:val="52"/>
          <w:cs/>
        </w:rPr>
        <w:t xml:space="preserve">คู่มือผู้ใช้ระบบ  </w:t>
      </w:r>
      <w:r w:rsidRPr="00D80F04">
        <w:rPr>
          <w:rFonts w:ascii="TH Sarabun New" w:hAnsi="TH Sarabun New" w:cs="TH Sarabun New"/>
          <w:b/>
          <w:bCs/>
          <w:sz w:val="52"/>
          <w:szCs w:val="52"/>
        </w:rPr>
        <w:t>MT</w:t>
      </w:r>
      <w:r w:rsidRPr="00D80F04">
        <w:rPr>
          <w:rFonts w:ascii="TH Sarabun New" w:hAnsi="TH Sarabun New" w:cs="TH Sarabun New"/>
          <w:b/>
          <w:bCs/>
          <w:sz w:val="52"/>
          <w:szCs w:val="52"/>
          <w:cs/>
        </w:rPr>
        <w:t>-</w:t>
      </w:r>
      <w:r w:rsidRPr="00D80F04">
        <w:rPr>
          <w:rFonts w:ascii="TH Sarabun New" w:hAnsi="TH Sarabun New" w:cs="TH Sarabun New"/>
          <w:b/>
          <w:bCs/>
          <w:sz w:val="52"/>
          <w:szCs w:val="52"/>
        </w:rPr>
        <w:t>Stock</w:t>
      </w: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5699634" wp14:editId="7EB41C35">
            <wp:simplePos x="0" y="0"/>
            <wp:positionH relativeFrom="column">
              <wp:posOffset>237963</wp:posOffset>
            </wp:positionH>
            <wp:positionV relativeFrom="paragraph">
              <wp:posOffset>450850</wp:posOffset>
            </wp:positionV>
            <wp:extent cx="5505450" cy="4038600"/>
            <wp:effectExtent l="133350" t="76200" r="76200" b="133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038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178" w:rsidRDefault="00065178" w:rsidP="00065178">
      <w:pPr>
        <w:tabs>
          <w:tab w:val="left" w:pos="7051"/>
        </w:tabs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ab/>
      </w: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tabs>
          <w:tab w:val="left" w:pos="6711"/>
        </w:tabs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tab/>
      </w: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</w:p>
    <w:p w:rsidR="00065178" w:rsidRPr="00395935" w:rsidRDefault="00065178" w:rsidP="00065178">
      <w:pPr>
        <w:rPr>
          <w:rFonts w:ascii="TH Sarabun New" w:hAnsi="TH Sarabun New" w:cs="TH Sarabun New"/>
          <w:b/>
          <w:bCs/>
          <w:sz w:val="40"/>
          <w:szCs w:val="40"/>
        </w:rPr>
      </w:pPr>
      <w:r w:rsidRPr="00395935">
        <w:rPr>
          <w:rFonts w:ascii="TH Sarabun New" w:hAnsi="TH Sarabun New" w:cs="TH Sarabun New"/>
          <w:b/>
          <w:bCs/>
          <w:sz w:val="40"/>
          <w:szCs w:val="40"/>
        </w:rPr>
        <w:t>Welcome to MT</w:t>
      </w:r>
      <w:r w:rsidRPr="00395935">
        <w:rPr>
          <w:rFonts w:ascii="TH Sarabun New" w:hAnsi="TH Sarabun New" w:cs="TH Sarabun New"/>
          <w:b/>
          <w:bCs/>
          <w:sz w:val="40"/>
          <w:szCs w:val="40"/>
          <w:cs/>
        </w:rPr>
        <w:t>-</w:t>
      </w:r>
      <w:r w:rsidRPr="00395935">
        <w:rPr>
          <w:rFonts w:ascii="TH Sarabun New" w:hAnsi="TH Sarabun New" w:cs="TH Sarabun New"/>
          <w:b/>
          <w:bCs/>
          <w:sz w:val="40"/>
          <w:szCs w:val="40"/>
        </w:rPr>
        <w:t>Stock</w:t>
      </w:r>
    </w:p>
    <w:p w:rsidR="00065178" w:rsidRPr="00D80F04" w:rsidRDefault="00065178" w:rsidP="00065178">
      <w:pPr>
        <w:pStyle w:val="ab"/>
        <w:numPr>
          <w:ilvl w:val="0"/>
          <w:numId w:val="13"/>
        </w:numPr>
        <w:spacing w:after="200" w:line="288" w:lineRule="auto"/>
        <w:rPr>
          <w:rFonts w:ascii="TH Sarabun New" w:hAnsi="TH Sarabun New" w:cs="TH Sarabun New"/>
          <w:sz w:val="32"/>
          <w:szCs w:val="32"/>
        </w:rPr>
      </w:pPr>
      <w:r w:rsidRPr="00395935">
        <w:rPr>
          <w:rFonts w:ascii="TH Sarabun New" w:hAnsi="TH Sarabun New" w:cs="TH Sarabun New"/>
          <w:sz w:val="32"/>
          <w:szCs w:val="32"/>
          <w:cs/>
        </w:rPr>
        <w:t xml:space="preserve">เข้า </w:t>
      </w:r>
      <w:r w:rsidRPr="00395935">
        <w:rPr>
          <w:rFonts w:ascii="TH Sarabun New" w:hAnsi="TH Sarabun New" w:cs="TH Sarabun New"/>
          <w:sz w:val="32"/>
          <w:szCs w:val="32"/>
        </w:rPr>
        <w:t xml:space="preserve">URL </w:t>
      </w:r>
      <w:r w:rsidRPr="00395935">
        <w:rPr>
          <w:rFonts w:ascii="TH Sarabun New" w:hAnsi="TH Sarabun New" w:cs="TH Sarabun New"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sz w:val="32"/>
          <w:szCs w:val="32"/>
        </w:rPr>
        <w:t>http</w:t>
      </w:r>
      <w:r>
        <w:rPr>
          <w:rFonts w:ascii="TH Sarabun New" w:hAnsi="TH Sarabun New" w:cs="TH Sarabun New"/>
          <w:sz w:val="32"/>
          <w:szCs w:val="32"/>
          <w:cs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>//</w:t>
      </w:r>
      <w:r>
        <w:rPr>
          <w:rFonts w:ascii="TH Sarabun New" w:hAnsi="TH Sarabun New" w:cs="TH Sarabun New"/>
          <w:sz w:val="32"/>
          <w:szCs w:val="32"/>
        </w:rPr>
        <w:t>192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168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253</w:t>
      </w:r>
      <w:r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mt</w:t>
      </w:r>
      <w:r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/>
          <w:sz w:val="32"/>
          <w:szCs w:val="32"/>
        </w:rPr>
        <w:t>stock</w:t>
      </w:r>
      <w:r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</w:rPr>
        <w:t>index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php</w:t>
      </w:r>
    </w:p>
    <w:p w:rsidR="00065178" w:rsidRDefault="00065178" w:rsidP="0006517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B648125" wp14:editId="19BB2F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2425" cy="2958860"/>
            <wp:effectExtent l="0" t="0" r="127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2425" cy="295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178" w:rsidRDefault="00065178" w:rsidP="00065178">
      <w:pPr>
        <w:tabs>
          <w:tab w:val="left" w:pos="6249"/>
        </w:tabs>
      </w:pPr>
      <w:r>
        <w:tab/>
      </w:r>
    </w:p>
    <w:p w:rsidR="00065178" w:rsidRDefault="00065178" w:rsidP="00065178">
      <w:pPr>
        <w:pStyle w:val="ab"/>
        <w:numPr>
          <w:ilvl w:val="0"/>
          <w:numId w:val="13"/>
        </w:numPr>
        <w:tabs>
          <w:tab w:val="left" w:pos="6249"/>
        </w:tabs>
        <w:spacing w:after="200" w:line="288" w:lineRule="auto"/>
        <w:rPr>
          <w:rFonts w:ascii="TH Sarabun New" w:hAnsi="TH Sarabun New" w:cs="TH Sarabun New"/>
          <w:sz w:val="32"/>
          <w:szCs w:val="32"/>
        </w:rPr>
      </w:pPr>
      <w:r w:rsidRPr="00D80F04">
        <w:rPr>
          <w:rFonts w:ascii="TH Sarabun New" w:hAnsi="TH Sarabun New" w:cs="TH Sarabun New"/>
          <w:sz w:val="32"/>
          <w:szCs w:val="32"/>
        </w:rPr>
        <w:t xml:space="preserve">Login  </w:t>
      </w:r>
      <w:r w:rsidRPr="00D80F04">
        <w:rPr>
          <w:rFonts w:ascii="TH Sarabun New" w:hAnsi="TH Sarabun New" w:cs="TH Sarabun New"/>
          <w:sz w:val="32"/>
          <w:szCs w:val="32"/>
          <w:cs/>
        </w:rPr>
        <w:t>เข้าระบบ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  </w:t>
      </w:r>
      <w:r>
        <w:rPr>
          <w:rFonts w:ascii="TH Sarabun New" w:hAnsi="TH Sarabun New" w:cs="TH Sarabun New"/>
          <w:sz w:val="32"/>
          <w:szCs w:val="32"/>
        </w:rPr>
        <w:t xml:space="preserve">Username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 </w:t>
      </w:r>
      <w:r>
        <w:rPr>
          <w:rFonts w:ascii="TH Sarabun New" w:hAnsi="TH Sarabun New" w:cs="TH Sarabun New"/>
          <w:sz w:val="32"/>
          <w:szCs w:val="32"/>
        </w:rPr>
        <w:t xml:space="preserve">Password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เดียวกับระบบ  </w:t>
      </w:r>
      <w:r>
        <w:rPr>
          <w:rFonts w:ascii="TH Sarabun New" w:hAnsi="TH Sarabun New" w:cs="TH Sarabun New"/>
          <w:sz w:val="32"/>
          <w:szCs w:val="32"/>
        </w:rPr>
        <w:t>HosXP</w:t>
      </w: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06090505" wp14:editId="2312499D">
            <wp:extent cx="5942945" cy="297611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2976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pStyle w:val="ab"/>
        <w:numPr>
          <w:ilvl w:val="1"/>
          <w:numId w:val="13"/>
        </w:numPr>
        <w:tabs>
          <w:tab w:val="left" w:pos="6249"/>
        </w:tabs>
        <w:spacing w:after="200" w:line="288" w:lineRule="auto"/>
        <w:rPr>
          <w:rFonts w:ascii="TH Sarabun New" w:hAnsi="TH Sarabun New" w:cs="TH Sarabun New"/>
          <w:sz w:val="32"/>
          <w:szCs w:val="32"/>
        </w:rPr>
      </w:pPr>
      <w:r w:rsidRPr="000A02E2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ผู้ใช้งาน </w:t>
      </w:r>
      <w:r w:rsidRPr="000A02E2">
        <w:rPr>
          <w:rFonts w:ascii="TH Sarabun New" w:hAnsi="TH Sarabun New" w:cs="TH Sarabun New"/>
          <w:sz w:val="32"/>
          <w:szCs w:val="32"/>
          <w:u w:val="single"/>
          <w:cs/>
        </w:rPr>
        <w:t xml:space="preserve">: </w:t>
      </w:r>
      <w:r w:rsidRPr="000A02E2">
        <w:rPr>
          <w:rFonts w:ascii="TH Sarabun New" w:hAnsi="TH Sarabun New" w:cs="TH Sarabun New" w:hint="cs"/>
          <w:sz w:val="32"/>
          <w:szCs w:val="32"/>
          <w:u w:val="single"/>
          <w:cs/>
        </w:rPr>
        <w:t>เจ้าหน้าที่ห้องปฏิบัติการ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เลือกหมวดรายการวัสดุวิทยาศาสตร์ที่ต้องการเบิก  ได้แก่  </w:t>
      </w:r>
    </w:p>
    <w:p w:rsidR="00065178" w:rsidRPr="000A02E2" w:rsidRDefault="00065178" w:rsidP="00065178">
      <w:pPr>
        <w:pStyle w:val="ab"/>
        <w:tabs>
          <w:tab w:val="left" w:pos="6249"/>
        </w:tabs>
        <w:ind w:left="7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Blood Bank, Chemistry, Hematology, Microbiology, Microscopy, Serology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/>
          <w:sz w:val="32"/>
          <w:szCs w:val="32"/>
        </w:rPr>
        <w:t>Supply</w:t>
      </w:r>
    </w:p>
    <w:p w:rsidR="00065178" w:rsidRDefault="00065178" w:rsidP="00065178">
      <w:pPr>
        <w:pStyle w:val="ab"/>
        <w:tabs>
          <w:tab w:val="left" w:pos="6249"/>
        </w:tabs>
        <w:ind w:left="780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9C2D0CC" wp14:editId="51D1058A">
            <wp:extent cx="5942943" cy="1785668"/>
            <wp:effectExtent l="0" t="0" r="127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178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178" w:rsidRDefault="00065178" w:rsidP="00065178">
      <w:pPr>
        <w:pStyle w:val="ab"/>
        <w:tabs>
          <w:tab w:val="left" w:pos="6249"/>
        </w:tabs>
        <w:ind w:left="780"/>
        <w:rPr>
          <w:rFonts w:ascii="TH Sarabun New" w:hAnsi="TH Sarabun New" w:cs="TH Sarabun New"/>
          <w:sz w:val="32"/>
          <w:szCs w:val="32"/>
        </w:rPr>
      </w:pPr>
    </w:p>
    <w:p w:rsidR="00065178" w:rsidRPr="00502180" w:rsidRDefault="00065178" w:rsidP="00065178">
      <w:pPr>
        <w:pStyle w:val="ab"/>
        <w:numPr>
          <w:ilvl w:val="1"/>
          <w:numId w:val="13"/>
        </w:numPr>
        <w:tabs>
          <w:tab w:val="left" w:pos="6249"/>
        </w:tabs>
        <w:spacing w:after="200" w:line="288" w:lineRule="auto"/>
        <w:rPr>
          <w:rFonts w:ascii="TH Sarabun New" w:hAnsi="TH Sarabun New" w:cs="TH Sarabun New"/>
          <w:sz w:val="32"/>
          <w:szCs w:val="32"/>
        </w:rPr>
      </w:pPr>
      <w:r w:rsidRPr="00502180">
        <w:rPr>
          <w:rFonts w:ascii="TH Sarabun New" w:hAnsi="TH Sarabun New" w:cs="TH Sarabun New" w:hint="cs"/>
          <w:sz w:val="32"/>
          <w:szCs w:val="32"/>
          <w:u w:val="single"/>
          <w:cs/>
        </w:rPr>
        <w:t>ผู้ใช้งานทั่วไป</w:t>
      </w:r>
      <w:r w:rsidRPr="0050218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เลือกหมวดรายการวัสดุวิทยาศาสตร์ที่ต้องการเบิก  ได้แก่  </w:t>
      </w:r>
      <w:r>
        <w:rPr>
          <w:rFonts w:ascii="TH Sarabun New" w:hAnsi="TH Sarabun New" w:cs="TH Sarabun New"/>
          <w:sz w:val="32"/>
          <w:szCs w:val="32"/>
        </w:rPr>
        <w:t xml:space="preserve">Chemistry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 </w:t>
      </w:r>
      <w:r>
        <w:rPr>
          <w:rFonts w:ascii="TH Sarabun New" w:hAnsi="TH Sarabun New" w:cs="TH Sarabun New"/>
          <w:sz w:val="32"/>
          <w:szCs w:val="32"/>
        </w:rPr>
        <w:t xml:space="preserve">Supply  </w:t>
      </w:r>
      <w:r>
        <w:rPr>
          <w:rFonts w:ascii="TH Sarabun New" w:hAnsi="TH Sarabun New" w:cs="TH Sarabun New" w:hint="cs"/>
          <w:sz w:val="32"/>
          <w:szCs w:val="32"/>
          <w:cs/>
        </w:rPr>
        <w:t>โดยทุกรายการจะมีภาพประกอบ</w:t>
      </w:r>
    </w:p>
    <w:p w:rsidR="00065178" w:rsidRDefault="00065178" w:rsidP="00065178">
      <w:pPr>
        <w:pStyle w:val="ab"/>
        <w:tabs>
          <w:tab w:val="left" w:pos="6249"/>
        </w:tabs>
        <w:ind w:left="780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119C7452" wp14:editId="3A271CFF">
            <wp:extent cx="5943152" cy="2398143"/>
            <wp:effectExtent l="0" t="0" r="63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2398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178" w:rsidRDefault="00065178" w:rsidP="00065178">
      <w:pPr>
        <w:pStyle w:val="ab"/>
        <w:tabs>
          <w:tab w:val="left" w:pos="6249"/>
        </w:tabs>
        <w:ind w:left="780"/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pStyle w:val="ab"/>
        <w:numPr>
          <w:ilvl w:val="0"/>
          <w:numId w:val="13"/>
        </w:numPr>
        <w:tabs>
          <w:tab w:val="left" w:pos="6249"/>
        </w:tabs>
        <w:spacing w:after="200" w:line="288" w:lineRule="auto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FC265E" wp14:editId="0958DF42">
            <wp:simplePos x="0" y="0"/>
            <wp:positionH relativeFrom="column">
              <wp:posOffset>488950</wp:posOffset>
            </wp:positionH>
            <wp:positionV relativeFrom="paragraph">
              <wp:posOffset>314696</wp:posOffset>
            </wp:positionV>
            <wp:extent cx="5942965" cy="2320290"/>
            <wp:effectExtent l="0" t="0" r="63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56"/>
                    <a:stretch/>
                  </pic:blipFill>
                  <pic:spPr bwMode="auto">
                    <a:xfrm>
                      <a:off x="0" y="0"/>
                      <a:ext cx="5942965" cy="232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6B7">
        <w:rPr>
          <w:rFonts w:ascii="TH Sarabun New" w:hAnsi="TH Sarabun New" w:cs="TH Sarabun New" w:hint="cs"/>
          <w:sz w:val="32"/>
          <w:szCs w:val="32"/>
          <w:cs/>
        </w:rPr>
        <w:t>คลิกเบิกวัสดุวิทยาศาสตร์ตามรายการที่ต้องการ</w:t>
      </w:r>
    </w:p>
    <w:p w:rsidR="00065178" w:rsidRDefault="00065178" w:rsidP="00065178">
      <w:pPr>
        <w:tabs>
          <w:tab w:val="left" w:pos="6249"/>
        </w:tabs>
        <w:jc w:val="right"/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Pr="00515AA8" w:rsidRDefault="00065178" w:rsidP="00065178">
      <w:pPr>
        <w:pStyle w:val="ab"/>
        <w:numPr>
          <w:ilvl w:val="0"/>
          <w:numId w:val="13"/>
        </w:numPr>
        <w:tabs>
          <w:tab w:val="left" w:pos="6249"/>
        </w:tabs>
        <w:spacing w:after="200" w:line="288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ใส่จำนวนรายการวัสดุวิทยาศาสตร์ที่ต้องการเบิก  และกดบันทึกการเบิก</w:t>
      </w: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CC81AB4" wp14:editId="23B55471">
            <wp:extent cx="5942608" cy="3094075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3094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Pr="00515AA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Default="00065178" w:rsidP="00065178">
      <w:pPr>
        <w:pStyle w:val="ab"/>
        <w:numPr>
          <w:ilvl w:val="0"/>
          <w:numId w:val="13"/>
        </w:numPr>
        <w:tabs>
          <w:tab w:val="left" w:pos="6249"/>
        </w:tabs>
        <w:spacing w:after="200" w:line="288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ตรวจสอบสถานะการเบิกวัสดุวิทยาศาสตร์ที่เมนู  </w:t>
      </w:r>
      <w:r>
        <w:rPr>
          <w:rFonts w:ascii="TH Sarabun New" w:hAnsi="TH Sarabun New" w:cs="TH Sarabun New"/>
          <w:sz w:val="32"/>
          <w:szCs w:val="32"/>
          <w:cs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รายการเบิก</w:t>
      </w:r>
      <w:r>
        <w:rPr>
          <w:rFonts w:ascii="TH Sarabun New" w:hAnsi="TH Sarabun New" w:cs="TH Sarabun New"/>
          <w:sz w:val="32"/>
          <w:szCs w:val="32"/>
          <w:cs/>
        </w:rPr>
        <w:t>”</w:t>
      </w: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 wp14:anchorId="6706D119" wp14:editId="0B908A58">
            <wp:extent cx="5942845" cy="2018581"/>
            <wp:effectExtent l="0" t="0" r="127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201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Pr="00515AA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20"/>
          <w:szCs w:val="20"/>
        </w:rPr>
      </w:pPr>
    </w:p>
    <w:p w:rsidR="00065178" w:rsidRDefault="00065178" w:rsidP="00065178">
      <w:pPr>
        <w:pStyle w:val="ab"/>
        <w:numPr>
          <w:ilvl w:val="0"/>
          <w:numId w:val="13"/>
        </w:numPr>
        <w:tabs>
          <w:tab w:val="left" w:pos="6249"/>
        </w:tabs>
        <w:spacing w:after="200" w:line="288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ตรวจสอบรายการเบิกวัสดุวิทยาศาสตร์ย้อนหลังได้จากเมนู  </w:t>
      </w:r>
      <w:r>
        <w:rPr>
          <w:rFonts w:ascii="TH Sarabun New" w:hAnsi="TH Sarabun New" w:cs="TH Sarabun New"/>
          <w:sz w:val="32"/>
          <w:szCs w:val="32"/>
          <w:cs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รายงาน</w:t>
      </w:r>
      <w:r>
        <w:rPr>
          <w:rFonts w:ascii="TH Sarabun New" w:hAnsi="TH Sarabun New" w:cs="TH Sarabun New"/>
          <w:sz w:val="32"/>
          <w:szCs w:val="32"/>
          <w:cs/>
        </w:rPr>
        <w:t>”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โดยระบบจะแสดงข้อมูลเฉพาะหน่วยงานของผู้ใช้ระบบเองเท่านั้น  มีรายละเอียด  ได้แก่  ชื่อหน่วยงาน, รหัสวัสดุวิทยาศาสตร์,  รายการวัสดุวิทยาศาสตร์ที่เบิก, จำนวนที่เบิก, หน่วยนับ และมูลค่า</w:t>
      </w:r>
    </w:p>
    <w:p w:rsidR="00065178" w:rsidRPr="00515AA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3852760" wp14:editId="26444EEA">
            <wp:simplePos x="0" y="0"/>
            <wp:positionH relativeFrom="column">
              <wp:posOffset>510363</wp:posOffset>
            </wp:positionH>
            <wp:positionV relativeFrom="paragraph">
              <wp:posOffset>154659</wp:posOffset>
            </wp:positionV>
            <wp:extent cx="5942330" cy="2484120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2330" cy="248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178" w:rsidRPr="00502180" w:rsidRDefault="00065178" w:rsidP="00065178">
      <w:pPr>
        <w:tabs>
          <w:tab w:val="left" w:pos="6249"/>
        </w:tabs>
        <w:ind w:left="360"/>
        <w:rPr>
          <w:rFonts w:ascii="TH Sarabun New" w:hAnsi="TH Sarabun New" w:cs="TH Sarabun New"/>
          <w:sz w:val="32"/>
          <w:szCs w:val="32"/>
          <w:cs/>
        </w:rPr>
      </w:pPr>
    </w:p>
    <w:p w:rsidR="00065178" w:rsidRDefault="00065178" w:rsidP="000651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65178" w:rsidRDefault="00065178" w:rsidP="0006517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065178" w:rsidRDefault="00065178" w:rsidP="0006517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065178" w:rsidRDefault="00065178" w:rsidP="0006517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065178" w:rsidRDefault="00065178" w:rsidP="0006517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600075</wp:posOffset>
            </wp:positionV>
            <wp:extent cx="5638800" cy="4175760"/>
            <wp:effectExtent l="114300" t="57150" r="76200" b="110490"/>
            <wp:wrapTopAndBottom/>
            <wp:docPr id="27" name="รูปภาพ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038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52"/>
          <w:szCs w:val="52"/>
          <w:cs/>
        </w:rPr>
        <w:t>คู่มือผู้ดูแลระบบ</w:t>
      </w:r>
    </w:p>
    <w:p w:rsidR="00065178" w:rsidRDefault="00065178" w:rsidP="0006517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065178" w:rsidRDefault="00065178" w:rsidP="0006517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065178" w:rsidRDefault="00065178" w:rsidP="00065178">
      <w:pPr>
        <w:spacing w:after="200" w:line="288" w:lineRule="auto"/>
        <w:rPr>
          <w:rFonts w:ascii="TH Sarabun New" w:hAnsi="TH Sarabun New" w:cs="TH Sarabun New"/>
          <w:b/>
          <w:bCs/>
          <w:sz w:val="52"/>
          <w:szCs w:val="52"/>
        </w:rPr>
      </w:pPr>
    </w:p>
    <w:p w:rsidR="00065178" w:rsidRDefault="00065178" w:rsidP="00065178">
      <w:pPr>
        <w:spacing w:after="200" w:line="288" w:lineRule="auto"/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spacing w:after="200" w:line="288" w:lineRule="auto"/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pStyle w:val="ab"/>
        <w:numPr>
          <w:ilvl w:val="0"/>
          <w:numId w:val="14"/>
        </w:numPr>
        <w:spacing w:after="200" w:line="288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Theme="minorHAnsi" w:hAnsiTheme="minorHAnsi" w:cstheme="minorBidi"/>
          <w:noProof/>
          <w:sz w:val="22"/>
        </w:rPr>
        <w:lastRenderedPageBreak/>
        <w:drawing>
          <wp:anchor distT="0" distB="0" distL="114300" distR="114300" simplePos="0" relativeHeight="251665408" behindDoc="0" locked="0" layoutInCell="1" allowOverlap="1" wp14:anchorId="56E21AF9" wp14:editId="3B31AAD5">
            <wp:simplePos x="0" y="0"/>
            <wp:positionH relativeFrom="column">
              <wp:posOffset>0</wp:posOffset>
            </wp:positionH>
            <wp:positionV relativeFrom="paragraph">
              <wp:posOffset>470535</wp:posOffset>
            </wp:positionV>
            <wp:extent cx="5942330" cy="2959100"/>
            <wp:effectExtent l="0" t="0" r="1270" b="0"/>
            <wp:wrapTopAndBottom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295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เข้า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URL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: </w:t>
      </w:r>
      <w:r>
        <w:rPr>
          <w:rFonts w:ascii="TH Sarabun New" w:hAnsi="TH Sarabun New" w:cs="TH Sarabun New"/>
          <w:b/>
          <w:bCs/>
          <w:sz w:val="32"/>
          <w:szCs w:val="32"/>
        </w:rPr>
        <w:t>http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://</w:t>
      </w:r>
      <w:r>
        <w:rPr>
          <w:rFonts w:ascii="TH Sarabun New" w:hAnsi="TH Sarabun New" w:cs="TH Sarabun New"/>
          <w:b/>
          <w:bCs/>
          <w:sz w:val="32"/>
          <w:szCs w:val="32"/>
        </w:rPr>
        <w:t>192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>168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>253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>
        <w:rPr>
          <w:rFonts w:ascii="TH Sarabun New" w:hAnsi="TH Sarabun New" w:cs="TH Sarabun New"/>
          <w:b/>
          <w:bCs/>
          <w:sz w:val="32"/>
          <w:szCs w:val="32"/>
        </w:rPr>
        <w:t>mt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-</w:t>
      </w:r>
      <w:r>
        <w:rPr>
          <w:rFonts w:ascii="TH Sarabun New" w:hAnsi="TH Sarabun New" w:cs="TH Sarabun New"/>
          <w:b/>
          <w:bCs/>
          <w:sz w:val="32"/>
          <w:szCs w:val="32"/>
        </w:rPr>
        <w:t>stock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>
        <w:rPr>
          <w:rFonts w:ascii="TH Sarabun New" w:hAnsi="TH Sarabun New" w:cs="TH Sarabun New"/>
          <w:b/>
          <w:bCs/>
          <w:sz w:val="32"/>
          <w:szCs w:val="32"/>
        </w:rPr>
        <w:t>index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>php</w:t>
      </w:r>
    </w:p>
    <w:p w:rsidR="00065178" w:rsidRDefault="00065178" w:rsidP="00065178">
      <w:pPr>
        <w:rPr>
          <w:rFonts w:asciiTheme="minorHAnsi" w:hAnsiTheme="minorHAnsi" w:cstheme="minorBidi"/>
          <w:sz w:val="22"/>
        </w:rPr>
      </w:pPr>
    </w:p>
    <w:p w:rsidR="00065178" w:rsidRDefault="00065178" w:rsidP="00065178">
      <w:pPr>
        <w:tabs>
          <w:tab w:val="left" w:pos="6249"/>
        </w:tabs>
      </w:pPr>
      <w:r>
        <w:tab/>
      </w:r>
    </w:p>
    <w:p w:rsidR="00065178" w:rsidRDefault="00065178" w:rsidP="00065178">
      <w:pPr>
        <w:pStyle w:val="ab"/>
        <w:numPr>
          <w:ilvl w:val="0"/>
          <w:numId w:val="14"/>
        </w:numPr>
        <w:tabs>
          <w:tab w:val="left" w:pos="6249"/>
        </w:tabs>
        <w:spacing w:after="200" w:line="288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Login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เข้าระบบด้วย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Username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และ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Password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เดียวกับระบบ  </w:t>
      </w:r>
      <w:r>
        <w:rPr>
          <w:rFonts w:ascii="TH Sarabun New" w:hAnsi="TH Sarabun New" w:cs="TH Sarabun New"/>
          <w:b/>
          <w:bCs/>
          <w:sz w:val="32"/>
          <w:szCs w:val="32"/>
        </w:rPr>
        <w:t>HosXP</w:t>
      </w: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2981325"/>
            <wp:effectExtent l="0" t="0" r="0" b="952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pStyle w:val="ab"/>
        <w:numPr>
          <w:ilvl w:val="0"/>
          <w:numId w:val="14"/>
        </w:numPr>
        <w:spacing w:after="160" w:line="25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อนุมัติการเบิกวัสดุวิทยาศาสตร์จากผู้ใช้ระบบ</w:t>
      </w: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222885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numPr>
          <w:ilvl w:val="1"/>
          <w:numId w:val="15"/>
        </w:numPr>
        <w:spacing w:after="160" w:line="25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สามารถตรวจสอบและแก้ไขจำนวนการการจ่ายวัสดุวิทยาศาตร์ได้  เมื่อการเบิกนั้น</w:t>
      </w:r>
    </w:p>
    <w:p w:rsidR="00065178" w:rsidRDefault="00065178" w:rsidP="00065178">
      <w:pPr>
        <w:pStyle w:val="ab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ไม่สมเหตุสมผล</w:t>
      </w: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254000</wp:posOffset>
            </wp:positionV>
            <wp:extent cx="5943600" cy="3341370"/>
            <wp:effectExtent l="0" t="0" r="0" b="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ind w:left="7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numPr>
          <w:ilvl w:val="0"/>
          <w:numId w:val="14"/>
        </w:numPr>
        <w:tabs>
          <w:tab w:val="left" w:pos="6249"/>
        </w:tabs>
        <w:spacing w:after="200" w:line="288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329565</wp:posOffset>
            </wp:positionV>
            <wp:extent cx="5942965" cy="2018665"/>
            <wp:effectExtent l="0" t="0" r="635" b="63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01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ตรวจสอบสถานะการเบิกวัสดุวิทยาศาสตร์ของแต่ละหน่วยงานได้ที่เมนู  </w:t>
      </w:r>
      <w:r>
        <w:rPr>
          <w:rFonts w:ascii="TH Sarabun New" w:hAnsi="TH Sarabun New" w:cs="TH Sarabun New"/>
          <w:b/>
          <w:bCs/>
          <w:sz w:val="32"/>
          <w:szCs w:val="32"/>
        </w:rPr>
        <w:t>“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รายการเบิก</w:t>
      </w:r>
      <w:r>
        <w:rPr>
          <w:rFonts w:ascii="TH Sarabun New" w:hAnsi="TH Sarabun New" w:cs="TH Sarabun New"/>
          <w:b/>
          <w:bCs/>
          <w:sz w:val="32"/>
          <w:szCs w:val="32"/>
        </w:rPr>
        <w:t>”</w:t>
      </w:r>
    </w:p>
    <w:p w:rsidR="00065178" w:rsidRDefault="00065178" w:rsidP="00065178">
      <w:pPr>
        <w:tabs>
          <w:tab w:val="left" w:pos="6249"/>
        </w:tabs>
        <w:spacing w:after="200" w:line="288" w:lineRule="auto"/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tabs>
          <w:tab w:val="left" w:pos="6249"/>
        </w:tabs>
        <w:spacing w:after="200" w:line="288" w:lineRule="auto"/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pStyle w:val="ab"/>
        <w:tabs>
          <w:tab w:val="left" w:pos="6249"/>
        </w:tabs>
        <w:rPr>
          <w:rFonts w:ascii="TH Sarabun New" w:hAnsi="TH Sarabun New" w:cs="TH Sarabun New"/>
          <w:sz w:val="32"/>
          <w:szCs w:val="32"/>
        </w:rPr>
      </w:pPr>
    </w:p>
    <w:p w:rsidR="00065178" w:rsidRDefault="00065178" w:rsidP="00065178">
      <w:pPr>
        <w:pStyle w:val="ab"/>
        <w:numPr>
          <w:ilvl w:val="0"/>
          <w:numId w:val="14"/>
        </w:numPr>
        <w:spacing w:after="160" w:line="25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การค้นหารายงาน</w:t>
      </w: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20955</wp:posOffset>
            </wp:positionV>
            <wp:extent cx="5942965" cy="2817495"/>
            <wp:effectExtent l="0" t="0" r="635" b="1905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81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numPr>
          <w:ilvl w:val="1"/>
          <w:numId w:val="16"/>
        </w:numPr>
        <w:spacing w:after="160" w:line="25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รายงานการเบิก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สามารถค้นข้อมูลย้อนหลังโดยระบุเป็นช่วงวันที่  และหน่วยงาน  โดยรายงานจะแสดงข้อมูลชื่อหน่วยงาน</w:t>
      </w:r>
      <w:r>
        <w:rPr>
          <w:rFonts w:ascii="TH Sarabun New" w:hAnsi="TH Sarabun New" w:cs="TH Sarabun New" w:hint="cs"/>
          <w:b/>
          <w:bCs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รหัสวัสดุวิทยาศาสตร์</w:t>
      </w:r>
      <w:r>
        <w:rPr>
          <w:rFonts w:ascii="TH Sarabun New" w:hAnsi="TH Sarabun New" w:cs="TH Sarabun New" w:hint="cs"/>
          <w:b/>
          <w:bCs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รายการวัสดุวิทยาศาสตร์ที่หน่วยงานเบิก</w:t>
      </w:r>
      <w:r>
        <w:rPr>
          <w:rFonts w:ascii="TH Sarabun New" w:hAnsi="TH Sarabun New" w:cs="TH Sarabun New" w:hint="cs"/>
          <w:b/>
          <w:bCs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จำนวนที่เบิก</w:t>
      </w:r>
      <w:r>
        <w:rPr>
          <w:rFonts w:ascii="TH Sarabun New" w:hAnsi="TH Sarabun New" w:cs="TH Sarabun New" w:hint="cs"/>
          <w:b/>
          <w:bCs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หน่วยนับ  และมูลค่า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สามารถพิมพ์รายงานได้</w:t>
      </w: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2981325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numPr>
          <w:ilvl w:val="1"/>
          <w:numId w:val="16"/>
        </w:numPr>
        <w:spacing w:after="160" w:line="25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Theme="minorHAnsi" w:hAnsiTheme="minorHAnsi" w:cstheme="minorBidi"/>
          <w:noProof/>
          <w:sz w:val="2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932815</wp:posOffset>
            </wp:positionV>
            <wp:extent cx="5943600" cy="3171190"/>
            <wp:effectExtent l="0" t="0" r="0" b="0"/>
            <wp:wrapTopAndBottom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รายงานยอดคงคลัง  สามารถค้นข้อมูลย้อนหลังโดยระบุเป็นช่วงวันที่  และหมวดวัสดุวิทยาศาสตร์  โดยรายงานจะมีข้อมูลรายการวัสดุวิทยาศาสตร์</w:t>
      </w:r>
      <w:r>
        <w:rPr>
          <w:rFonts w:ascii="TH Sarabun New" w:hAnsi="TH Sarabun New" w:cs="TH Sarabun New"/>
          <w:b/>
          <w:bCs/>
          <w:sz w:val="32"/>
          <w:szCs w:val="32"/>
        </w:rPr>
        <w:t>,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หน่วยนับ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ราคา/หน่วย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ยอดคงเหลือยกมา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รับ</w:t>
      </w:r>
      <w:r>
        <w:rPr>
          <w:rFonts w:ascii="TH Sarabun New" w:hAnsi="TH Sarabun New" w:cs="TH Sarabun New"/>
          <w:b/>
          <w:bCs/>
          <w:sz w:val="32"/>
          <w:szCs w:val="32"/>
        </w:rPr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จ่าย</w:t>
      </w:r>
      <w:r>
        <w:rPr>
          <w:rFonts w:ascii="TH Sarabun New" w:hAnsi="TH Sarabun New" w:cs="TH Sarabun New" w:hint="cs"/>
          <w:b/>
          <w:bCs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ยอดคงเหลือปัจจุบัน  และมูลค่า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สามารถพิมพ์รายงานได้</w:t>
      </w:r>
    </w:p>
    <w:p w:rsidR="00065178" w:rsidRDefault="00065178" w:rsidP="00065178">
      <w:pPr>
        <w:pStyle w:val="ab"/>
        <w:spacing w:after="160" w:line="256" w:lineRule="auto"/>
        <w:ind w:left="1080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numPr>
          <w:ilvl w:val="1"/>
          <w:numId w:val="16"/>
        </w:numPr>
        <w:spacing w:after="160" w:line="25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928370</wp:posOffset>
            </wp:positionV>
            <wp:extent cx="5943600" cy="1943100"/>
            <wp:effectExtent l="0" t="0" r="0" b="0"/>
            <wp:wrapSquare wrapText="bothSides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ใบเบิกหรือเอกสารการเบิกจากหน่วยงาน  สามารถค้นได้โดยเลือกหน่วยงาน  และระบุช่วง           วันที่เบิก  แสดงผลเป็นไฟด์ </w:t>
      </w:r>
      <w:r>
        <w:rPr>
          <w:rFonts w:ascii="TH Sarabun New" w:hAnsi="TH Sarabun New" w:cs="TH Sarabun New"/>
          <w:b/>
          <w:bCs/>
          <w:sz w:val="32"/>
          <w:szCs w:val="32"/>
        </w:rPr>
        <w:t>pdf.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เพื่อป้องกันการแก้ไข  ระบุชื่อผู้เบิก</w:t>
      </w:r>
      <w:r>
        <w:rPr>
          <w:rFonts w:ascii="TH Sarabun New" w:hAnsi="TH Sarabun New" w:cs="TH Sarabun New" w:hint="cs"/>
          <w:b/>
          <w:bCs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ผู้อนุมัติ</w:t>
      </w:r>
      <w:r>
        <w:rPr>
          <w:rFonts w:ascii="TH Sarabun New" w:hAnsi="TH Sarabun New" w:cs="TH Sarabun New" w:hint="cs"/>
          <w:b/>
          <w:bCs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ผู้จ่าย  และผู้รับ  และสามารถพิมพ์ใบเบิกได้</w:t>
      </w:r>
      <w:r>
        <w:rPr>
          <w:rFonts w:hint="cs"/>
          <w:noProof/>
          <w:cs/>
        </w:rPr>
        <w:t xml:space="preserve"> </w:t>
      </w:r>
      <w:r>
        <w:rPr>
          <w:noProof/>
          <w:cs/>
        </w:rPr>
        <w:t xml:space="preserve"> </w:t>
      </w:r>
    </w:p>
    <w:p w:rsidR="00065178" w:rsidRDefault="00065178" w:rsidP="00065178">
      <w:pPr>
        <w:pStyle w:val="ab"/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3600" cy="246697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numPr>
          <w:ilvl w:val="0"/>
          <w:numId w:val="14"/>
        </w:numPr>
        <w:spacing w:after="160" w:line="25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421640</wp:posOffset>
            </wp:positionV>
            <wp:extent cx="5943600" cy="1000125"/>
            <wp:effectExtent l="0" t="0" r="0" b="9525"/>
            <wp:wrapSquare wrapText="bothSides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การตั้งค่า  สามารถตั้งค่าผู้ใช้งานระบบและตั้งค่ารายการวัสดุวิทยาศาสตร์</w:t>
      </w:r>
      <w:r>
        <w:rPr>
          <w:rFonts w:hint="cs"/>
          <w:noProof/>
          <w:cs/>
        </w:rPr>
        <w:t xml:space="preserve"> </w:t>
      </w: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5178" w:rsidRDefault="00065178" w:rsidP="00065178">
      <w:pPr>
        <w:pStyle w:val="ab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585470</wp:posOffset>
            </wp:positionV>
            <wp:extent cx="5943600" cy="2876550"/>
            <wp:effectExtent l="0" t="0" r="0" b="0"/>
            <wp:wrapSquare wrapText="bothSides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6.1  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เพิ่มผู้ใช้งาน  โดยระบุชื่อ</w: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>-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สกุล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ตำแหน่ง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หน่วยงาน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w:t>,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>Username, Password,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และระบุสิทธิ์การเข้าใช้ระบบ</w:t>
      </w:r>
    </w:p>
    <w:p w:rsidR="00065178" w:rsidRDefault="00065178" w:rsidP="00065178">
      <w:pPr>
        <w:pStyle w:val="ab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065178" w:rsidRDefault="00065178" w:rsidP="00065178">
      <w:pPr>
        <w:pStyle w:val="ab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065178" w:rsidRDefault="00065178" w:rsidP="00065178">
      <w:pPr>
        <w:pStyle w:val="ab"/>
        <w:rPr>
          <w:rFonts w:asciiTheme="minorHAnsi" w:hAnsiTheme="minorHAnsi" w:cstheme="minorBidi"/>
          <w:noProof/>
          <w:sz w:val="22"/>
        </w:rPr>
      </w:pPr>
      <w:r>
        <w:rPr>
          <w:rFonts w:asciiTheme="minorHAnsi" w:hAnsiTheme="minorHAnsi" w:cstheme="minorBidi"/>
          <w:noProof/>
          <w:sz w:val="22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288925</wp:posOffset>
            </wp:positionV>
            <wp:extent cx="5943600" cy="790575"/>
            <wp:effectExtent l="0" t="0" r="0" b="9525"/>
            <wp:wrapSquare wrapText="bothSides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6.2  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มีการแจ้งเตือนวัสดุวิทยาศาสตร์ที่ใกล้หมดหรือหมดอายุ  เมื่อเข้าสู่หน้ารายการพัสดุ</w:t>
      </w:r>
      <w:r>
        <w:rPr>
          <w:rFonts w:hint="cs"/>
          <w:noProof/>
          <w:cs/>
        </w:rPr>
        <w:t xml:space="preserve"> </w:t>
      </w:r>
      <w:r>
        <w:rPr>
          <w:noProof/>
          <w:cs/>
        </w:rPr>
        <w:t xml:space="preserve"> </w:t>
      </w:r>
    </w:p>
    <w:p w:rsidR="00065178" w:rsidRDefault="00065178" w:rsidP="00065178">
      <w:pPr>
        <w:pStyle w:val="ab"/>
        <w:rPr>
          <w:noProof/>
        </w:rPr>
      </w:pPr>
    </w:p>
    <w:p w:rsidR="00065178" w:rsidRDefault="00065178" w:rsidP="00065178">
      <w:pPr>
        <w:pStyle w:val="ab"/>
        <w:rPr>
          <w:noProof/>
        </w:rPr>
      </w:pPr>
    </w:p>
    <w:p w:rsidR="00065178" w:rsidRDefault="00065178" w:rsidP="00065178">
      <w:pPr>
        <w:pStyle w:val="ab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6.3  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เลือก  </w: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>“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เพิ่มรายการพัสดุ</w: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”  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ในกรณีที่มีวัสดุวิทยาศาสตร์รายการใหม่  หรือ  </w: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>“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รับพัสดุเพิ่ม</w: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”  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ในกรณีที่มีการรับเพิ่มจากรายการเดิม</w:t>
      </w:r>
      <w:r>
        <w:rPr>
          <w:rFonts w:hint="cs"/>
          <w:noProof/>
          <w:cs/>
        </w:rPr>
        <w:t xml:space="preserve"> </w: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581660</wp:posOffset>
            </wp:positionV>
            <wp:extent cx="5943600" cy="771525"/>
            <wp:effectExtent l="0" t="0" r="0" b="9525"/>
            <wp:wrapSquare wrapText="bothSides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 </w:t>
      </w:r>
    </w:p>
    <w:p w:rsidR="00065178" w:rsidRPr="00065178" w:rsidRDefault="00065178" w:rsidP="00065178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065178" w:rsidRDefault="00065178" w:rsidP="00065178">
      <w:pPr>
        <w:pStyle w:val="ab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065178" w:rsidRDefault="00065178" w:rsidP="00065178">
      <w:pPr>
        <w:pStyle w:val="ab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784225</wp:posOffset>
            </wp:positionV>
            <wp:extent cx="5943600" cy="3255645"/>
            <wp:effectExtent l="0" t="0" r="0" b="1905"/>
            <wp:wrapSquare wrapText="bothSides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6.4  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ลงทะเบียนรายการวัสดุวิทยาศาสตร์  และกำหนดสิทธิ์ในการเบิกโดยเลือกกลุ่มผู้ใช้งาน </w: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          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หากเลือก  </w: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>“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ใช้งานเฉพาะเจ้าหน้าที่ห้องปฏิบัติการ</w: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”  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หน่วยงานอื่นๆจะไม่สามารถทำการเบิกได้</w:t>
      </w:r>
    </w:p>
    <w:p w:rsidR="00065178" w:rsidRDefault="00065178" w:rsidP="00065178">
      <w:pPr>
        <w:rPr>
          <w:rFonts w:ascii="TH Sarabun New" w:hAnsi="TH Sarabun New" w:cs="TH Sarabun New"/>
          <w:b/>
          <w:bCs/>
          <w:noProof/>
          <w:sz w:val="32"/>
          <w:szCs w:val="32"/>
          <w:cs/>
        </w:rPr>
      </w:pPr>
    </w:p>
    <w:p w:rsidR="00065178" w:rsidRDefault="00065178" w:rsidP="00065178">
      <w:pPr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Theme="minorHAnsi" w:hAnsiTheme="minorHAnsi" w:cstheme="minorBidi"/>
          <w:noProof/>
          <w:sz w:val="22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674370</wp:posOffset>
            </wp:positionV>
            <wp:extent cx="5943600" cy="2705100"/>
            <wp:effectExtent l="0" t="0" r="0" b="0"/>
            <wp:wrapSquare wrapText="bothSides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ab/>
        <w:t xml:space="preserve">6.5  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ตรวจสอบรายการ  เมื่อต้องการทราบรายละเอียดการรับเข้าของรายการวัสดุวิทยาศาสตร์นั้นๆ  โดยระบุช่วงวันที่รับ  และชื่อรายการวัสดุวิทยาศาสตร์ที่ต้องการ</w:t>
      </w:r>
      <w:r>
        <w:rPr>
          <w:rFonts w:hint="cs"/>
          <w:noProof/>
          <w:cs/>
        </w:rPr>
        <w:t xml:space="preserve"> </w:t>
      </w:r>
    </w:p>
    <w:p w:rsidR="00065178" w:rsidRDefault="00065178" w:rsidP="00065178">
      <w:pPr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65178" w:rsidRDefault="00065178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แบบสอบถามความพึงพอใจ  </w:t>
      </w:r>
      <w:hyperlink r:id="rId34" w:history="1">
        <w:r w:rsidRPr="00267E35">
          <w:rPr>
            <w:rStyle w:val="aa"/>
            <w:rFonts w:ascii="TH SarabunPSK" w:hAnsi="TH SarabunPSK" w:cs="TH SarabunPSK"/>
            <w:sz w:val="32"/>
            <w:szCs w:val="32"/>
          </w:rPr>
          <w:t>https://forms.gle/uKAj2zPzS8bQKqxj7</w:t>
        </w:r>
      </w:hyperlink>
    </w:p>
    <w:p w:rsidR="004B7720" w:rsidRPr="004B7720" w:rsidRDefault="004B7720" w:rsidP="0006517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D23A898" wp14:editId="1C07A1CB">
            <wp:simplePos x="0" y="0"/>
            <wp:positionH relativeFrom="column">
              <wp:posOffset>-304800</wp:posOffset>
            </wp:positionH>
            <wp:positionV relativeFrom="paragraph">
              <wp:posOffset>86360</wp:posOffset>
            </wp:positionV>
            <wp:extent cx="3219450" cy="4510405"/>
            <wp:effectExtent l="0" t="0" r="0" b="4445"/>
            <wp:wrapThrough wrapText="bothSides">
              <wp:wrapPolygon edited="0">
                <wp:start x="0" y="0"/>
                <wp:lineTo x="0" y="21530"/>
                <wp:lineTo x="21472" y="21530"/>
                <wp:lineTo x="21472" y="0"/>
                <wp:lineTo x="0" y="0"/>
              </wp:wrapPolygon>
            </wp:wrapThrough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9450" cy="451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7E05D5D2" wp14:editId="40E8C6E9">
            <wp:simplePos x="0" y="0"/>
            <wp:positionH relativeFrom="column">
              <wp:posOffset>-94615</wp:posOffset>
            </wp:positionH>
            <wp:positionV relativeFrom="paragraph">
              <wp:posOffset>86360</wp:posOffset>
            </wp:positionV>
            <wp:extent cx="3211195" cy="4514850"/>
            <wp:effectExtent l="0" t="0" r="8255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11195" cy="451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7720" w:rsidRPr="004B7720" w:rsidSect="00A6208C">
      <w:headerReference w:type="default" r:id="rId3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4A" w:rsidRDefault="00441F4A" w:rsidP="00F36267">
      <w:r>
        <w:separator/>
      </w:r>
    </w:p>
  </w:endnote>
  <w:endnote w:type="continuationSeparator" w:id="0">
    <w:p w:rsidR="00441F4A" w:rsidRDefault="00441F4A" w:rsidP="00F3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4A" w:rsidRDefault="00441F4A" w:rsidP="00F36267">
      <w:r>
        <w:separator/>
      </w:r>
    </w:p>
  </w:footnote>
  <w:footnote w:type="continuationSeparator" w:id="0">
    <w:p w:rsidR="00441F4A" w:rsidRDefault="00441F4A" w:rsidP="00F3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30" w:rsidRDefault="00047D30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-251460</wp:posOffset>
          </wp:positionV>
          <wp:extent cx="815340" cy="845820"/>
          <wp:effectExtent l="0" t="0" r="0" b="0"/>
          <wp:wrapThrough wrapText="bothSides">
            <wp:wrapPolygon edited="0">
              <wp:start x="0" y="0"/>
              <wp:lineTo x="0" y="20919"/>
              <wp:lineTo x="21196" y="20919"/>
              <wp:lineTo x="21196" y="0"/>
              <wp:lineTo x="0" y="0"/>
            </wp:wrapPolygon>
          </wp:wrapThrough>
          <wp:docPr id="1" name="รูปภาพ 1" descr="\\192.168.2.6\Meeting\โลโก้\PN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.6\Meeting\โลโก้\PNH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15A"/>
    <w:multiLevelType w:val="hybridMultilevel"/>
    <w:tmpl w:val="35160D8A"/>
    <w:lvl w:ilvl="0" w:tplc="9D2C278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204EA"/>
    <w:multiLevelType w:val="hybridMultilevel"/>
    <w:tmpl w:val="9EDCED52"/>
    <w:lvl w:ilvl="0" w:tplc="4014969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17582"/>
    <w:multiLevelType w:val="multilevel"/>
    <w:tmpl w:val="BB8A50F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nsid w:val="0CA552B1"/>
    <w:multiLevelType w:val="hybridMultilevel"/>
    <w:tmpl w:val="E4B82302"/>
    <w:lvl w:ilvl="0" w:tplc="FC30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413E4"/>
    <w:multiLevelType w:val="hybridMultilevel"/>
    <w:tmpl w:val="F95246B2"/>
    <w:lvl w:ilvl="0" w:tplc="E7F2D056">
      <w:start w:val="1"/>
      <w:numFmt w:val="decimal"/>
      <w:lvlText w:val="(%1)"/>
      <w:lvlJc w:val="left"/>
      <w:pPr>
        <w:ind w:left="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877E8D"/>
    <w:multiLevelType w:val="hybridMultilevel"/>
    <w:tmpl w:val="D8FCC630"/>
    <w:lvl w:ilvl="0" w:tplc="42D0A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B157F"/>
    <w:multiLevelType w:val="hybridMultilevel"/>
    <w:tmpl w:val="CFBAB8C2"/>
    <w:lvl w:ilvl="0" w:tplc="DEEE01C8">
      <w:start w:val="1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B8B7078"/>
    <w:multiLevelType w:val="hybridMultilevel"/>
    <w:tmpl w:val="D1C4E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44826"/>
    <w:multiLevelType w:val="hybridMultilevel"/>
    <w:tmpl w:val="E6864920"/>
    <w:lvl w:ilvl="0" w:tplc="A10E0C2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B5DB1"/>
    <w:multiLevelType w:val="multilevel"/>
    <w:tmpl w:val="4C56E43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>
    <w:nsid w:val="539E1771"/>
    <w:multiLevelType w:val="hybridMultilevel"/>
    <w:tmpl w:val="BDDA01EC"/>
    <w:lvl w:ilvl="0" w:tplc="A9022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7C7213"/>
    <w:multiLevelType w:val="hybridMultilevel"/>
    <w:tmpl w:val="F97478CC"/>
    <w:lvl w:ilvl="0" w:tplc="AD2E3556">
      <w:start w:val="1"/>
      <w:numFmt w:val="decimal"/>
      <w:lvlText w:val="(%1)"/>
      <w:lvlJc w:val="left"/>
      <w:pPr>
        <w:ind w:left="144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4C7C35"/>
    <w:multiLevelType w:val="hybridMultilevel"/>
    <w:tmpl w:val="ED56B68E"/>
    <w:lvl w:ilvl="0" w:tplc="D9D6955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F77554"/>
    <w:multiLevelType w:val="multilevel"/>
    <w:tmpl w:val="DE4A6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2F9110F"/>
    <w:multiLevelType w:val="hybridMultilevel"/>
    <w:tmpl w:val="E2521A00"/>
    <w:lvl w:ilvl="0" w:tplc="16EA7AE4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826A3C"/>
    <w:multiLevelType w:val="hybridMultilevel"/>
    <w:tmpl w:val="6930EFEE"/>
    <w:lvl w:ilvl="0" w:tplc="3536E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14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1F"/>
    <w:rsid w:val="00047D30"/>
    <w:rsid w:val="00065178"/>
    <w:rsid w:val="00105BCE"/>
    <w:rsid w:val="00105FE9"/>
    <w:rsid w:val="0016685F"/>
    <w:rsid w:val="00190519"/>
    <w:rsid w:val="001A7D51"/>
    <w:rsid w:val="00202EC9"/>
    <w:rsid w:val="002148EA"/>
    <w:rsid w:val="00214B1F"/>
    <w:rsid w:val="00273DF4"/>
    <w:rsid w:val="002D0C0C"/>
    <w:rsid w:val="002D5BD9"/>
    <w:rsid w:val="00320D5A"/>
    <w:rsid w:val="003457A3"/>
    <w:rsid w:val="00383F4F"/>
    <w:rsid w:val="004165AC"/>
    <w:rsid w:val="00441F4A"/>
    <w:rsid w:val="004A20AC"/>
    <w:rsid w:val="004B7720"/>
    <w:rsid w:val="00507447"/>
    <w:rsid w:val="00533955"/>
    <w:rsid w:val="005475D5"/>
    <w:rsid w:val="005A0F30"/>
    <w:rsid w:val="005A7912"/>
    <w:rsid w:val="005E5F76"/>
    <w:rsid w:val="006A3E0D"/>
    <w:rsid w:val="006A7B9F"/>
    <w:rsid w:val="00776790"/>
    <w:rsid w:val="007869B4"/>
    <w:rsid w:val="00892475"/>
    <w:rsid w:val="008B66DD"/>
    <w:rsid w:val="008E2A1E"/>
    <w:rsid w:val="00921FC9"/>
    <w:rsid w:val="00A12DB5"/>
    <w:rsid w:val="00A44E5B"/>
    <w:rsid w:val="00A500CD"/>
    <w:rsid w:val="00A6208C"/>
    <w:rsid w:val="00B51C76"/>
    <w:rsid w:val="00BE7734"/>
    <w:rsid w:val="00C02C89"/>
    <w:rsid w:val="00C2450B"/>
    <w:rsid w:val="00C60CFE"/>
    <w:rsid w:val="00C915A5"/>
    <w:rsid w:val="00CA04F4"/>
    <w:rsid w:val="00D64190"/>
    <w:rsid w:val="00D773ED"/>
    <w:rsid w:val="00DA690D"/>
    <w:rsid w:val="00E526A6"/>
    <w:rsid w:val="00E60019"/>
    <w:rsid w:val="00E9285D"/>
    <w:rsid w:val="00F0156E"/>
    <w:rsid w:val="00F243BD"/>
    <w:rsid w:val="00F24B1D"/>
    <w:rsid w:val="00F36267"/>
    <w:rsid w:val="00FD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1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6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36267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F3626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36267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626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6267"/>
    <w:rPr>
      <w:rFonts w:ascii="Tahoma" w:eastAsia="Times New Roman" w:hAnsi="Tahoma" w:cs="Angsana New"/>
      <w:sz w:val="16"/>
      <w:szCs w:val="20"/>
    </w:rPr>
  </w:style>
  <w:style w:type="paragraph" w:styleId="a9">
    <w:name w:val="No Spacing"/>
    <w:uiPriority w:val="1"/>
    <w:qFormat/>
    <w:rsid w:val="00507447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0744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E5F7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89247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04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1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6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36267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F3626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36267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3626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6267"/>
    <w:rPr>
      <w:rFonts w:ascii="Tahoma" w:eastAsia="Times New Roman" w:hAnsi="Tahoma" w:cs="Angsana New"/>
      <w:sz w:val="16"/>
      <w:szCs w:val="20"/>
    </w:rPr>
  </w:style>
  <w:style w:type="paragraph" w:styleId="a9">
    <w:name w:val="No Spacing"/>
    <w:uiPriority w:val="1"/>
    <w:qFormat/>
    <w:rsid w:val="00507447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0744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E5F7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89247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04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hyperlink" Target="https://forms.gle/uKAj2zPzS8bQKqxj7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10" Type="http://schemas.openxmlformats.org/officeDocument/2006/relationships/hyperlink" Target="https://www.mindphp.com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yperlink" Target="https://blog.sogoodweb.co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059C-F350-44BA-A6A8-C459B0DC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giiuser</dc:creator>
  <cp:lastModifiedBy>Admin</cp:lastModifiedBy>
  <cp:revision>2</cp:revision>
  <dcterms:created xsi:type="dcterms:W3CDTF">2020-07-09T01:57:00Z</dcterms:created>
  <dcterms:modified xsi:type="dcterms:W3CDTF">2020-07-09T01:57:00Z</dcterms:modified>
</cp:coreProperties>
</file>